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FFA4" w14:textId="77777777" w:rsidR="00157B82" w:rsidRPr="00865ADE" w:rsidRDefault="00157B82" w:rsidP="00865ADE">
      <w:pPr>
        <w:pStyle w:val="20"/>
        <w:pBdr>
          <w:top w:val="single" w:sz="18" w:space="1" w:color="auto"/>
        </w:pBdr>
        <w:ind w:left="0" w:firstLine="0"/>
        <w:jc w:val="center"/>
        <w:rPr>
          <w:rFonts w:ascii="Arial" w:hAnsi="Arial" w:cs="Arial"/>
        </w:rPr>
      </w:pPr>
    </w:p>
    <w:p w14:paraId="5E7E162F" w14:textId="77777777" w:rsidR="00157B82" w:rsidRPr="00865ADE" w:rsidRDefault="00157B82" w:rsidP="00865ADE">
      <w:pPr>
        <w:pStyle w:val="20"/>
        <w:ind w:left="0" w:firstLine="0"/>
        <w:jc w:val="center"/>
        <w:rPr>
          <w:rFonts w:ascii="Arial" w:hAnsi="Arial" w:cs="Arial"/>
          <w:b/>
        </w:rPr>
      </w:pPr>
      <w:r w:rsidRPr="00865ADE">
        <w:rPr>
          <w:rFonts w:ascii="Arial" w:hAnsi="Arial" w:cs="Arial"/>
          <w:b/>
        </w:rPr>
        <w:t>ФЕДЕРАЛЬНОЕ АГЕНТСТВО</w:t>
      </w:r>
    </w:p>
    <w:p w14:paraId="26260096" w14:textId="77777777" w:rsidR="00157B82" w:rsidRPr="00865ADE" w:rsidRDefault="00157B82" w:rsidP="00865ADE">
      <w:pPr>
        <w:pStyle w:val="20"/>
        <w:ind w:left="0" w:firstLine="0"/>
        <w:jc w:val="center"/>
        <w:rPr>
          <w:rFonts w:ascii="Arial" w:hAnsi="Arial" w:cs="Arial"/>
          <w:b/>
        </w:rPr>
      </w:pPr>
    </w:p>
    <w:p w14:paraId="1AF14978" w14:textId="77777777" w:rsidR="00157B82" w:rsidRPr="00865ADE" w:rsidRDefault="00157B82" w:rsidP="00865ADE">
      <w:pPr>
        <w:pStyle w:val="20"/>
        <w:ind w:left="0" w:firstLine="0"/>
        <w:jc w:val="center"/>
        <w:rPr>
          <w:rFonts w:ascii="Arial" w:hAnsi="Arial" w:cs="Arial"/>
          <w:b/>
        </w:rPr>
      </w:pPr>
      <w:r w:rsidRPr="00865ADE">
        <w:rPr>
          <w:rFonts w:ascii="Arial" w:hAnsi="Arial" w:cs="Arial"/>
          <w:b/>
        </w:rPr>
        <w:t>ПО ТЕХНИЧЕСКОМУ РЕГУЛИРОВАНИЮ И МЕТРОЛОГИИ</w:t>
      </w:r>
    </w:p>
    <w:p w14:paraId="359C454E" w14:textId="77777777" w:rsidR="00157B82" w:rsidRPr="00865ADE" w:rsidRDefault="00157B82" w:rsidP="00865ADE">
      <w:pPr>
        <w:pStyle w:val="20"/>
        <w:ind w:left="0" w:firstLine="0"/>
        <w:jc w:val="center"/>
        <w:rPr>
          <w:rFonts w:ascii="Arial" w:hAnsi="Arial" w:cs="Arial"/>
          <w:b/>
        </w:rPr>
      </w:pPr>
    </w:p>
    <w:p w14:paraId="471B8A77" w14:textId="77777777" w:rsidR="00157B82" w:rsidRPr="000771CB" w:rsidRDefault="00157B82" w:rsidP="000771CB">
      <w:pPr>
        <w:pStyle w:val="10"/>
        <w:pBdr>
          <w:top w:val="single" w:sz="18" w:space="1" w:color="auto"/>
        </w:pBdr>
        <w:spacing w:before="0" w:line="360" w:lineRule="auto"/>
        <w:jc w:val="center"/>
        <w:rPr>
          <w:rFonts w:cs="Arial"/>
          <w:b/>
          <w:sz w:val="24"/>
          <w:szCs w:val="24"/>
          <w:lang w:val="ru-RU"/>
        </w:rPr>
      </w:pPr>
    </w:p>
    <w:p w14:paraId="069BDBDD" w14:textId="77777777" w:rsidR="00157B82" w:rsidRPr="000771CB" w:rsidRDefault="00157B82" w:rsidP="000771CB">
      <w:pPr>
        <w:pStyle w:val="10"/>
        <w:spacing w:before="0" w:line="360" w:lineRule="auto"/>
        <w:jc w:val="center"/>
        <w:rPr>
          <w:rFonts w:cs="Arial"/>
          <w:b/>
          <w:spacing w:val="40"/>
          <w:sz w:val="24"/>
          <w:szCs w:val="24"/>
          <w:lang w:val="ru-RU"/>
        </w:rPr>
      </w:pPr>
      <w:r w:rsidRPr="000771CB">
        <w:rPr>
          <w:rFonts w:cs="Arial"/>
          <w:noProof/>
          <w:snapToGrid/>
          <w:spacing w:val="50"/>
          <w:sz w:val="24"/>
          <w:szCs w:val="24"/>
          <w:lang w:val="ru-RU"/>
        </w:rPr>
        <mc:AlternateContent>
          <mc:Choice Requires="wps">
            <w:drawing>
              <wp:anchor distT="0" distB="0" distL="114300" distR="114300" simplePos="0" relativeHeight="251659264" behindDoc="0" locked="0" layoutInCell="0" allowOverlap="1" wp14:anchorId="50350F9D" wp14:editId="1EA4DB12">
                <wp:simplePos x="0" y="0"/>
                <wp:positionH relativeFrom="column">
                  <wp:posOffset>4130040</wp:posOffset>
                </wp:positionH>
                <wp:positionV relativeFrom="paragraph">
                  <wp:posOffset>95250</wp:posOffset>
                </wp:positionV>
                <wp:extent cx="1670050" cy="930275"/>
                <wp:effectExtent l="0" t="0" r="6350" b="3175"/>
                <wp:wrapNone/>
                <wp:docPr id="1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93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BD1AE" w14:textId="77777777" w:rsidR="008E20EC" w:rsidRPr="00D0396B" w:rsidRDefault="008E20EC" w:rsidP="00157B82">
                            <w:pPr>
                              <w:spacing w:line="240" w:lineRule="auto"/>
                              <w:rPr>
                                <w:b/>
                                <w:sz w:val="40"/>
                                <w:szCs w:val="40"/>
                                <w:lang w:val="ru-RU"/>
                              </w:rPr>
                            </w:pPr>
                            <w:r w:rsidRPr="00D0396B">
                              <w:rPr>
                                <w:b/>
                                <w:sz w:val="40"/>
                                <w:szCs w:val="40"/>
                                <w:lang w:val="ru-RU"/>
                              </w:rPr>
                              <w:t xml:space="preserve">ГОСТ Р </w:t>
                            </w:r>
                          </w:p>
                          <w:p w14:paraId="3037AE5E" w14:textId="77777777" w:rsidR="008E20EC" w:rsidRPr="00D0396B" w:rsidRDefault="008E20EC" w:rsidP="00157B82">
                            <w:pPr>
                              <w:spacing w:line="240" w:lineRule="auto"/>
                              <w:rPr>
                                <w:i/>
                                <w:sz w:val="24"/>
                                <w:szCs w:val="24"/>
                                <w:lang w:val="ru-RU"/>
                              </w:rPr>
                            </w:pPr>
                            <w:r w:rsidRPr="00D0396B">
                              <w:rPr>
                                <w:sz w:val="24"/>
                                <w:szCs w:val="24"/>
                                <w:lang w:val="ru-RU"/>
                              </w:rPr>
                              <w:t>(</w:t>
                            </w:r>
                            <w:r w:rsidRPr="00A84C7E">
                              <w:rPr>
                                <w:sz w:val="24"/>
                                <w:szCs w:val="24"/>
                                <w:lang w:val="ru-RU"/>
                              </w:rPr>
                              <w:t xml:space="preserve">проект, </w:t>
                            </w:r>
                            <w:r>
                              <w:rPr>
                                <w:i/>
                                <w:sz w:val="24"/>
                                <w:szCs w:val="24"/>
                                <w:lang w:val="ru-RU"/>
                              </w:rPr>
                              <w:t>первая</w:t>
                            </w:r>
                            <w:r w:rsidRPr="00A84C7E">
                              <w:rPr>
                                <w:i/>
                                <w:sz w:val="24"/>
                                <w:szCs w:val="24"/>
                                <w:lang w:val="ru-RU"/>
                              </w:rPr>
                              <w:t xml:space="preserve"> редакция</w:t>
                            </w:r>
                            <w:r w:rsidRPr="00D0396B">
                              <w:rPr>
                                <w:i/>
                                <w:sz w:val="24"/>
                                <w:szCs w:val="24"/>
                                <w:lang w:val="ru-RU"/>
                              </w:rPr>
                              <w:t>)</w:t>
                            </w:r>
                          </w:p>
                          <w:p w14:paraId="632921CA" w14:textId="77777777" w:rsidR="008E20EC" w:rsidRPr="00D0396B" w:rsidRDefault="008E20EC" w:rsidP="00157B82">
                            <w:pPr>
                              <w:spacing w:line="240" w:lineRule="auto"/>
                              <w:rPr>
                                <w:b/>
                                <w:i/>
                                <w:sz w:val="4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0F9D" id="_x0000_t202" coordsize="21600,21600" o:spt="202" path="m,l,21600r21600,l21600,xe">
                <v:stroke joinstyle="miter"/>
                <v:path gradientshapeok="t" o:connecttype="rect"/>
              </v:shapetype>
              <v:shape id="Поле 1" o:spid="_x0000_s1026" type="#_x0000_t202" style="position:absolute;left:0;text-align:left;margin-left:325.2pt;margin-top:7.5pt;width:131.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" o:allowincell="f" stroked="f">
                <v:textbox>
                  <w:txbxContent>
                    <w:p w14:paraId="12CBD1AE" w14:textId="77777777" w:rsidR="008E20EC" w:rsidRPr="00D0396B" w:rsidRDefault="008E20EC" w:rsidP="00157B82">
                      <w:pPr>
                        <w:spacing w:line="240" w:lineRule="auto"/>
                        <w:rPr>
                          <w:b/>
                          <w:sz w:val="40"/>
                          <w:szCs w:val="40"/>
                          <w:lang w:val="ru-RU"/>
                        </w:rPr>
                      </w:pPr>
                      <w:r w:rsidRPr="00D0396B">
                        <w:rPr>
                          <w:b/>
                          <w:sz w:val="40"/>
                          <w:szCs w:val="40"/>
                          <w:lang w:val="ru-RU"/>
                        </w:rPr>
                        <w:t xml:space="preserve">ГОСТ Р </w:t>
                      </w:r>
                    </w:p>
                    <w:p w14:paraId="3037AE5E" w14:textId="77777777" w:rsidR="008E20EC" w:rsidRPr="00D0396B" w:rsidRDefault="008E20EC" w:rsidP="00157B82">
                      <w:pPr>
                        <w:spacing w:line="240" w:lineRule="auto"/>
                        <w:rPr>
                          <w:i/>
                          <w:sz w:val="24"/>
                          <w:szCs w:val="24"/>
                          <w:lang w:val="ru-RU"/>
                        </w:rPr>
                      </w:pPr>
                      <w:r w:rsidRPr="00D0396B">
                        <w:rPr>
                          <w:sz w:val="24"/>
                          <w:szCs w:val="24"/>
                          <w:lang w:val="ru-RU"/>
                        </w:rPr>
                        <w:t>(</w:t>
                      </w:r>
                      <w:r w:rsidRPr="00A84C7E">
                        <w:rPr>
                          <w:sz w:val="24"/>
                          <w:szCs w:val="24"/>
                          <w:lang w:val="ru-RU"/>
                        </w:rPr>
                        <w:t xml:space="preserve">проект, </w:t>
                      </w:r>
                      <w:r>
                        <w:rPr>
                          <w:i/>
                          <w:sz w:val="24"/>
                          <w:szCs w:val="24"/>
                          <w:lang w:val="ru-RU"/>
                        </w:rPr>
                        <w:t>первая</w:t>
                      </w:r>
                      <w:r w:rsidRPr="00A84C7E">
                        <w:rPr>
                          <w:i/>
                          <w:sz w:val="24"/>
                          <w:szCs w:val="24"/>
                          <w:lang w:val="ru-RU"/>
                        </w:rPr>
                        <w:t xml:space="preserve"> редакция</w:t>
                      </w:r>
                      <w:r w:rsidRPr="00D0396B">
                        <w:rPr>
                          <w:i/>
                          <w:sz w:val="24"/>
                          <w:szCs w:val="24"/>
                          <w:lang w:val="ru-RU"/>
                        </w:rPr>
                        <w:t>)</w:t>
                      </w:r>
                    </w:p>
                    <w:p w14:paraId="632921CA" w14:textId="77777777" w:rsidR="008E20EC" w:rsidRPr="00D0396B" w:rsidRDefault="008E20EC" w:rsidP="00157B82">
                      <w:pPr>
                        <w:spacing w:line="240" w:lineRule="auto"/>
                        <w:rPr>
                          <w:b/>
                          <w:i/>
                          <w:sz w:val="40"/>
                          <w:lang w:val="ru-RU"/>
                        </w:rPr>
                      </w:pPr>
                    </w:p>
                  </w:txbxContent>
                </v:textbox>
              </v:shape>
            </w:pict>
          </mc:Fallback>
        </mc:AlternateContent>
      </w:r>
      <w:r w:rsidRPr="000771CB">
        <w:rPr>
          <w:rFonts w:cs="Arial"/>
          <w:b/>
          <w:spacing w:val="40"/>
          <w:sz w:val="24"/>
          <w:szCs w:val="24"/>
          <w:lang w:val="ru-RU"/>
        </w:rPr>
        <w:t>НАЦИОНАЛЬНЫЙ</w:t>
      </w:r>
    </w:p>
    <w:p w14:paraId="244E5E97" w14:textId="77777777" w:rsidR="00157B82" w:rsidRPr="000771CB" w:rsidRDefault="00157B82" w:rsidP="000771CB">
      <w:pPr>
        <w:pStyle w:val="10"/>
        <w:spacing w:before="0" w:line="360" w:lineRule="auto"/>
        <w:jc w:val="center"/>
        <w:rPr>
          <w:rFonts w:cs="Arial"/>
          <w:b/>
          <w:spacing w:val="40"/>
          <w:sz w:val="24"/>
          <w:szCs w:val="24"/>
          <w:lang w:val="ru-RU"/>
        </w:rPr>
      </w:pPr>
      <w:r w:rsidRPr="000771CB">
        <w:rPr>
          <w:rFonts w:cs="Arial"/>
          <w:b/>
          <w:spacing w:val="40"/>
          <w:sz w:val="24"/>
          <w:szCs w:val="24"/>
          <w:lang w:val="ru-RU"/>
        </w:rPr>
        <w:t>СТАНДАРТ</w:t>
      </w:r>
    </w:p>
    <w:p w14:paraId="6D8F8E42" w14:textId="77777777" w:rsidR="00157B82" w:rsidRPr="000771CB" w:rsidRDefault="00157B82" w:rsidP="000771CB">
      <w:pPr>
        <w:pStyle w:val="10"/>
        <w:spacing w:before="0" w:line="360" w:lineRule="auto"/>
        <w:jc w:val="center"/>
        <w:rPr>
          <w:rFonts w:cs="Arial"/>
          <w:b/>
          <w:spacing w:val="40"/>
          <w:sz w:val="24"/>
          <w:szCs w:val="24"/>
          <w:lang w:val="ru-RU"/>
        </w:rPr>
      </w:pPr>
      <w:r w:rsidRPr="000771CB">
        <w:rPr>
          <w:rFonts w:cs="Arial"/>
          <w:b/>
          <w:spacing w:val="40"/>
          <w:sz w:val="24"/>
          <w:szCs w:val="24"/>
          <w:lang w:val="ru-RU"/>
        </w:rPr>
        <w:t>РОССИЙСКОЙ</w:t>
      </w:r>
    </w:p>
    <w:p w14:paraId="37517E27" w14:textId="77777777" w:rsidR="00157B82" w:rsidRPr="000771CB" w:rsidRDefault="00157B82" w:rsidP="000771CB">
      <w:pPr>
        <w:pStyle w:val="10"/>
        <w:spacing w:before="0" w:line="360" w:lineRule="auto"/>
        <w:jc w:val="center"/>
        <w:rPr>
          <w:rFonts w:cs="Arial"/>
          <w:b/>
          <w:spacing w:val="40"/>
          <w:sz w:val="24"/>
          <w:szCs w:val="24"/>
          <w:lang w:val="ru-RU"/>
        </w:rPr>
      </w:pPr>
      <w:r w:rsidRPr="000771CB">
        <w:rPr>
          <w:rFonts w:cs="Arial"/>
          <w:b/>
          <w:spacing w:val="40"/>
          <w:sz w:val="24"/>
          <w:szCs w:val="24"/>
          <w:lang w:val="ru-RU"/>
        </w:rPr>
        <w:t>ФЕДЕРАЦИИ</w:t>
      </w:r>
    </w:p>
    <w:p w14:paraId="4C616187" w14:textId="7B6EDDC2" w:rsidR="00157B82" w:rsidRPr="000771CB" w:rsidRDefault="00157B82" w:rsidP="000771CB">
      <w:pPr>
        <w:pStyle w:val="10"/>
        <w:pBdr>
          <w:bottom w:val="single" w:sz="18" w:space="1" w:color="auto"/>
        </w:pBdr>
        <w:spacing w:before="0" w:line="360" w:lineRule="auto"/>
        <w:jc w:val="center"/>
        <w:rPr>
          <w:rFonts w:cs="Arial"/>
          <w:b/>
          <w:spacing w:val="50"/>
          <w:sz w:val="24"/>
          <w:szCs w:val="24"/>
          <w:lang w:val="ru-RU"/>
        </w:rPr>
      </w:pPr>
    </w:p>
    <w:p w14:paraId="4EE75D32" w14:textId="5A28C260" w:rsidR="00157B82" w:rsidRPr="000771CB" w:rsidRDefault="00157B82" w:rsidP="000771CB">
      <w:pPr>
        <w:pStyle w:val="10"/>
        <w:spacing w:before="0" w:line="360" w:lineRule="auto"/>
        <w:jc w:val="center"/>
        <w:rPr>
          <w:rFonts w:cs="Arial"/>
          <w:b/>
          <w:spacing w:val="50"/>
          <w:sz w:val="24"/>
          <w:szCs w:val="24"/>
          <w:lang w:val="ru-RU"/>
        </w:rPr>
      </w:pPr>
    </w:p>
    <w:p w14:paraId="1CEF293F" w14:textId="7D5A0A5A" w:rsidR="00157B82" w:rsidRPr="000771CB" w:rsidRDefault="00157B82" w:rsidP="000771CB">
      <w:pPr>
        <w:pStyle w:val="10"/>
        <w:spacing w:before="0" w:line="360" w:lineRule="auto"/>
        <w:jc w:val="center"/>
        <w:rPr>
          <w:rFonts w:cs="Arial"/>
          <w:b/>
          <w:sz w:val="24"/>
          <w:szCs w:val="24"/>
          <w:lang w:val="ru-RU"/>
        </w:rPr>
      </w:pPr>
    </w:p>
    <w:p w14:paraId="1E0E26D0" w14:textId="5D119758" w:rsidR="00157B82" w:rsidRPr="000771CB" w:rsidRDefault="00157B82" w:rsidP="000771CB">
      <w:pPr>
        <w:pStyle w:val="10"/>
        <w:spacing w:before="0" w:line="360" w:lineRule="auto"/>
        <w:jc w:val="center"/>
        <w:rPr>
          <w:rFonts w:cs="Arial"/>
          <w:b/>
          <w:sz w:val="24"/>
          <w:szCs w:val="24"/>
          <w:lang w:val="ru-RU"/>
        </w:rPr>
      </w:pPr>
    </w:p>
    <w:p w14:paraId="1FF3B3A2" w14:textId="6E16E868" w:rsidR="00157B82" w:rsidRPr="00042F10" w:rsidRDefault="00157B82" w:rsidP="000771CB">
      <w:pPr>
        <w:pStyle w:val="10"/>
        <w:spacing w:before="0" w:line="360" w:lineRule="auto"/>
        <w:jc w:val="center"/>
        <w:rPr>
          <w:rFonts w:cs="Arial"/>
          <w:b/>
          <w:color w:val="FFFFFF" w:themeColor="background1"/>
          <w:sz w:val="24"/>
          <w:szCs w:val="24"/>
          <w:lang w:val="ru-RU"/>
          <w14:textFill>
            <w14:noFill/>
          </w14:textFill>
        </w:rPr>
      </w:pPr>
    </w:p>
    <w:p w14:paraId="633F1EEC" w14:textId="3645B3AD" w:rsidR="00157B82" w:rsidRPr="000771CB" w:rsidRDefault="00157B82" w:rsidP="000771CB">
      <w:pPr>
        <w:spacing w:line="360" w:lineRule="auto"/>
        <w:jc w:val="center"/>
        <w:outlineLvl w:val="0"/>
        <w:rPr>
          <w:b/>
          <w:snapToGrid w:val="0"/>
          <w:sz w:val="24"/>
          <w:szCs w:val="24"/>
          <w:lang w:val="ru-RU"/>
        </w:rPr>
      </w:pPr>
    </w:p>
    <w:p w14:paraId="0792321C" w14:textId="4CA74EE1" w:rsidR="00157B82" w:rsidRPr="009E08CE" w:rsidRDefault="00157B82" w:rsidP="000771CB">
      <w:pPr>
        <w:spacing w:line="360" w:lineRule="auto"/>
        <w:jc w:val="center"/>
        <w:outlineLvl w:val="0"/>
        <w:rPr>
          <w:b/>
          <w:sz w:val="40"/>
          <w:szCs w:val="40"/>
          <w:lang w:val="ru-RU"/>
        </w:rPr>
      </w:pPr>
      <w:r w:rsidRPr="009E08CE">
        <w:rPr>
          <w:b/>
          <w:sz w:val="40"/>
          <w:szCs w:val="40"/>
          <w:lang w:val="ru-RU"/>
        </w:rPr>
        <w:t xml:space="preserve">ПЛОСКОПЕЧАТНЫЙ УКРУПНЕННЫЙ ШРИФТ </w:t>
      </w:r>
    </w:p>
    <w:p w14:paraId="1E6DA256" w14:textId="7B3FFCDA" w:rsidR="00157B82" w:rsidRPr="009E08CE" w:rsidRDefault="00157B82" w:rsidP="000771CB">
      <w:pPr>
        <w:spacing w:line="360" w:lineRule="auto"/>
        <w:jc w:val="center"/>
        <w:outlineLvl w:val="0"/>
        <w:rPr>
          <w:b/>
          <w:sz w:val="40"/>
          <w:szCs w:val="40"/>
          <w:lang w:val="ru-RU"/>
        </w:rPr>
      </w:pPr>
      <w:r w:rsidRPr="009E08CE">
        <w:rPr>
          <w:b/>
          <w:sz w:val="40"/>
          <w:szCs w:val="40"/>
          <w:lang w:val="ru-RU"/>
        </w:rPr>
        <w:t>ДЛЯ СЛАБОВИДЯЩИХ</w:t>
      </w:r>
    </w:p>
    <w:p w14:paraId="6EF97F07" w14:textId="136600C9" w:rsidR="00157B82" w:rsidRPr="009E08CE" w:rsidRDefault="00157B82" w:rsidP="000771CB">
      <w:pPr>
        <w:spacing w:line="360" w:lineRule="auto"/>
        <w:jc w:val="center"/>
        <w:outlineLvl w:val="0"/>
        <w:rPr>
          <w:b/>
          <w:sz w:val="40"/>
          <w:szCs w:val="40"/>
          <w:lang w:val="ru-RU"/>
        </w:rPr>
      </w:pPr>
    </w:p>
    <w:p w14:paraId="748B1BD0" w14:textId="7873B969" w:rsidR="00157B82" w:rsidRPr="009E08CE" w:rsidRDefault="00157B82" w:rsidP="000771CB">
      <w:pPr>
        <w:spacing w:line="360" w:lineRule="auto"/>
        <w:jc w:val="center"/>
        <w:outlineLvl w:val="0"/>
        <w:rPr>
          <w:sz w:val="40"/>
          <w:szCs w:val="40"/>
          <w:lang w:val="ru-RU"/>
        </w:rPr>
      </w:pPr>
      <w:r w:rsidRPr="009E08CE">
        <w:rPr>
          <w:b/>
          <w:sz w:val="40"/>
          <w:szCs w:val="40"/>
          <w:lang w:val="ru-RU"/>
        </w:rPr>
        <w:t>Технические требования</w:t>
      </w:r>
    </w:p>
    <w:p w14:paraId="17B6E689" w14:textId="77777777" w:rsidR="00157B82" w:rsidRPr="000771CB" w:rsidRDefault="00157B82" w:rsidP="000771CB">
      <w:pPr>
        <w:pStyle w:val="10"/>
        <w:spacing w:before="0" w:line="360" w:lineRule="auto"/>
        <w:jc w:val="center"/>
        <w:rPr>
          <w:rFonts w:cs="Arial"/>
          <w:b/>
          <w:sz w:val="24"/>
          <w:szCs w:val="24"/>
          <w:lang w:val="ru-RU"/>
        </w:rPr>
      </w:pPr>
    </w:p>
    <w:p w14:paraId="5EB6E5DE" w14:textId="77777777" w:rsidR="00157B82" w:rsidRPr="000771CB" w:rsidRDefault="00157B82" w:rsidP="000771CB">
      <w:pPr>
        <w:pStyle w:val="10"/>
        <w:spacing w:before="0" w:line="360" w:lineRule="auto"/>
        <w:jc w:val="center"/>
        <w:rPr>
          <w:rFonts w:cs="Arial"/>
          <w:b/>
          <w:sz w:val="24"/>
          <w:szCs w:val="24"/>
          <w:lang w:val="ru-RU"/>
        </w:rPr>
      </w:pPr>
    </w:p>
    <w:p w14:paraId="299D5628" w14:textId="77777777" w:rsidR="00157B82" w:rsidRPr="000771CB" w:rsidRDefault="00157B82" w:rsidP="000771CB">
      <w:pPr>
        <w:pStyle w:val="10"/>
        <w:spacing w:before="0" w:line="360" w:lineRule="auto"/>
        <w:jc w:val="center"/>
        <w:rPr>
          <w:rFonts w:cs="Arial"/>
          <w:b/>
          <w:sz w:val="24"/>
          <w:szCs w:val="24"/>
          <w:lang w:val="ru-RU"/>
        </w:rPr>
      </w:pPr>
    </w:p>
    <w:p w14:paraId="03B7D689" w14:textId="77777777" w:rsidR="009E08CE" w:rsidRPr="009A4775" w:rsidRDefault="009E08CE" w:rsidP="009E08CE">
      <w:pPr>
        <w:pStyle w:val="10"/>
        <w:spacing w:before="0" w:line="240" w:lineRule="auto"/>
        <w:jc w:val="center"/>
        <w:rPr>
          <w:rFonts w:cs="Arial"/>
          <w:b/>
          <w:sz w:val="20"/>
          <w:lang w:val="ru-RU"/>
        </w:rPr>
      </w:pPr>
      <w:r w:rsidRPr="009A4775">
        <w:rPr>
          <w:rFonts w:cs="Arial"/>
          <w:b/>
          <w:sz w:val="20"/>
          <w:lang w:val="ru-RU"/>
        </w:rPr>
        <w:t>Настоящий проект стандарта</w:t>
      </w:r>
    </w:p>
    <w:p w14:paraId="3EADFC65" w14:textId="77777777" w:rsidR="009E08CE" w:rsidRPr="009A4775" w:rsidRDefault="009E08CE" w:rsidP="009E08CE">
      <w:pPr>
        <w:pStyle w:val="10"/>
        <w:spacing w:before="0" w:line="240" w:lineRule="auto"/>
        <w:jc w:val="center"/>
        <w:rPr>
          <w:rFonts w:cs="Arial"/>
          <w:b/>
          <w:sz w:val="20"/>
          <w:lang w:val="ru-RU"/>
        </w:rPr>
      </w:pPr>
      <w:r w:rsidRPr="009A4775">
        <w:rPr>
          <w:rFonts w:cs="Arial"/>
          <w:b/>
          <w:sz w:val="20"/>
          <w:lang w:val="ru-RU"/>
        </w:rPr>
        <w:t>не подлежит применению до его утверждения</w:t>
      </w:r>
    </w:p>
    <w:p w14:paraId="11E85317" w14:textId="77777777" w:rsidR="00157B82" w:rsidRPr="000771CB" w:rsidRDefault="00157B82" w:rsidP="000771CB">
      <w:pPr>
        <w:pStyle w:val="10"/>
        <w:spacing w:before="0" w:line="360" w:lineRule="auto"/>
        <w:jc w:val="center"/>
        <w:rPr>
          <w:rFonts w:cs="Arial"/>
          <w:b/>
          <w:sz w:val="24"/>
          <w:szCs w:val="24"/>
          <w:lang w:val="ru-RU"/>
        </w:rPr>
      </w:pPr>
    </w:p>
    <w:p w14:paraId="18C85E98" w14:textId="77777777" w:rsidR="00157B82" w:rsidRDefault="00157B82" w:rsidP="000771CB">
      <w:pPr>
        <w:pStyle w:val="10"/>
        <w:spacing w:before="0" w:line="360" w:lineRule="auto"/>
        <w:jc w:val="center"/>
        <w:rPr>
          <w:rFonts w:cs="Arial"/>
          <w:b/>
          <w:sz w:val="24"/>
          <w:szCs w:val="24"/>
          <w:lang w:val="ru-RU"/>
        </w:rPr>
      </w:pPr>
    </w:p>
    <w:p w14:paraId="0D370C24" w14:textId="77777777" w:rsidR="00865ADE" w:rsidRDefault="00865ADE" w:rsidP="000771CB">
      <w:pPr>
        <w:pStyle w:val="10"/>
        <w:spacing w:before="0" w:line="360" w:lineRule="auto"/>
        <w:jc w:val="center"/>
        <w:rPr>
          <w:rFonts w:cs="Arial"/>
          <w:b/>
          <w:sz w:val="24"/>
          <w:szCs w:val="24"/>
          <w:lang w:val="ru-RU"/>
        </w:rPr>
      </w:pPr>
    </w:p>
    <w:p w14:paraId="13D97C0D" w14:textId="77777777" w:rsidR="00865ADE" w:rsidRDefault="00865ADE" w:rsidP="000771CB">
      <w:pPr>
        <w:pStyle w:val="10"/>
        <w:spacing w:before="0" w:line="360" w:lineRule="auto"/>
        <w:jc w:val="center"/>
        <w:rPr>
          <w:rFonts w:cs="Arial"/>
          <w:b/>
          <w:sz w:val="24"/>
          <w:szCs w:val="24"/>
          <w:lang w:val="ru-RU"/>
        </w:rPr>
      </w:pPr>
    </w:p>
    <w:p w14:paraId="1978B054" w14:textId="77777777" w:rsidR="00865ADE" w:rsidRDefault="00865ADE" w:rsidP="000771CB">
      <w:pPr>
        <w:pStyle w:val="10"/>
        <w:spacing w:before="0" w:line="360" w:lineRule="auto"/>
        <w:jc w:val="center"/>
        <w:rPr>
          <w:rFonts w:cs="Arial"/>
          <w:b/>
          <w:sz w:val="24"/>
          <w:szCs w:val="24"/>
          <w:lang w:val="ru-RU"/>
        </w:rPr>
      </w:pPr>
    </w:p>
    <w:p w14:paraId="4611436F" w14:textId="77777777" w:rsidR="00865ADE" w:rsidRPr="000771CB" w:rsidRDefault="00865ADE" w:rsidP="000771CB">
      <w:pPr>
        <w:pStyle w:val="10"/>
        <w:spacing w:before="0" w:line="360" w:lineRule="auto"/>
        <w:jc w:val="center"/>
        <w:rPr>
          <w:rFonts w:cs="Arial"/>
          <w:b/>
          <w:sz w:val="24"/>
          <w:szCs w:val="24"/>
          <w:lang w:val="ru-RU"/>
        </w:rPr>
      </w:pPr>
    </w:p>
    <w:p w14:paraId="59E19A66" w14:textId="77777777" w:rsidR="00157B82" w:rsidRPr="000771CB" w:rsidRDefault="00157B82" w:rsidP="000771CB">
      <w:pPr>
        <w:pStyle w:val="10"/>
        <w:spacing w:before="0" w:line="360" w:lineRule="auto"/>
        <w:jc w:val="center"/>
        <w:rPr>
          <w:rFonts w:cs="Arial"/>
          <w:b/>
          <w:sz w:val="24"/>
          <w:szCs w:val="24"/>
          <w:lang w:val="ru-RU"/>
        </w:rPr>
      </w:pPr>
    </w:p>
    <w:p w14:paraId="034377AC" w14:textId="77777777" w:rsidR="009E08CE" w:rsidRPr="00A54B0F" w:rsidRDefault="009E08CE" w:rsidP="009E08CE">
      <w:pPr>
        <w:pStyle w:val="10"/>
        <w:spacing w:before="0" w:line="240" w:lineRule="auto"/>
        <w:jc w:val="center"/>
        <w:rPr>
          <w:rFonts w:cs="Arial"/>
          <w:b/>
          <w:sz w:val="20"/>
          <w:lang w:val="ru-RU"/>
        </w:rPr>
      </w:pPr>
      <w:r w:rsidRPr="00A54B0F">
        <w:rPr>
          <w:rFonts w:cs="Arial"/>
          <w:b/>
          <w:sz w:val="20"/>
          <w:lang w:val="ru-RU"/>
        </w:rPr>
        <w:t>Москва</w:t>
      </w:r>
    </w:p>
    <w:p w14:paraId="4E52BB67" w14:textId="77777777" w:rsidR="009E08CE" w:rsidRPr="00A54B0F" w:rsidRDefault="009E08CE" w:rsidP="009E08CE">
      <w:pPr>
        <w:pStyle w:val="10"/>
        <w:spacing w:before="0" w:line="240" w:lineRule="auto"/>
        <w:jc w:val="center"/>
        <w:rPr>
          <w:rFonts w:cs="Arial"/>
          <w:b/>
          <w:sz w:val="20"/>
          <w:lang w:val="ru-RU"/>
        </w:rPr>
      </w:pPr>
      <w:r w:rsidRPr="00A54B0F">
        <w:rPr>
          <w:rFonts w:cs="Arial"/>
          <w:b/>
          <w:sz w:val="20"/>
          <w:lang w:val="ru-RU"/>
        </w:rPr>
        <w:t>Стандартинформ</w:t>
      </w:r>
    </w:p>
    <w:p w14:paraId="56EC47EB" w14:textId="3EBA49AE" w:rsidR="009E08CE" w:rsidRPr="009A4775" w:rsidRDefault="009E08CE" w:rsidP="009E08CE">
      <w:pPr>
        <w:spacing w:line="240" w:lineRule="auto"/>
        <w:jc w:val="center"/>
        <w:rPr>
          <w:sz w:val="24"/>
          <w:lang w:val="ru-RU"/>
        </w:rPr>
      </w:pPr>
      <w:r w:rsidRPr="00A54B0F">
        <w:rPr>
          <w:b/>
          <w:sz w:val="20"/>
          <w:lang w:val="ru-RU"/>
        </w:rPr>
        <w:t>20</w:t>
      </w:r>
    </w:p>
    <w:p w14:paraId="3B2A9F56" w14:textId="77777777" w:rsidR="00157B82" w:rsidRPr="000771CB" w:rsidRDefault="00157B82" w:rsidP="000771CB">
      <w:pPr>
        <w:spacing w:line="360" w:lineRule="auto"/>
        <w:ind w:firstLine="709"/>
        <w:rPr>
          <w:sz w:val="24"/>
          <w:szCs w:val="24"/>
          <w:lang w:val="ru-RU"/>
        </w:rPr>
        <w:sectPr w:rsidR="00157B82" w:rsidRPr="000771CB" w:rsidSect="008E20E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134" w:footer="1134" w:gutter="0"/>
          <w:pgNumType w:fmt="upperRoman"/>
          <w:cols w:space="708"/>
          <w:titlePg/>
          <w:docGrid w:linePitch="360"/>
        </w:sectPr>
      </w:pPr>
    </w:p>
    <w:p w14:paraId="06913AD6" w14:textId="77777777" w:rsidR="00157B82" w:rsidRPr="000771CB" w:rsidRDefault="00157B82" w:rsidP="000771CB">
      <w:pPr>
        <w:pStyle w:val="60"/>
        <w:spacing w:line="360" w:lineRule="auto"/>
        <w:ind w:firstLine="709"/>
        <w:rPr>
          <w:rFonts w:cs="Arial"/>
          <w:b/>
          <w:sz w:val="24"/>
          <w:szCs w:val="24"/>
          <w:lang w:val="ru-RU"/>
        </w:rPr>
      </w:pPr>
      <w:r w:rsidRPr="000771CB">
        <w:rPr>
          <w:rFonts w:cs="Arial"/>
          <w:b/>
          <w:sz w:val="24"/>
          <w:szCs w:val="24"/>
          <w:lang w:val="ru-RU"/>
        </w:rPr>
        <w:lastRenderedPageBreak/>
        <w:t>Предисловие</w:t>
      </w:r>
    </w:p>
    <w:p w14:paraId="0C8AC709" w14:textId="77777777" w:rsidR="00157B82" w:rsidRPr="000771CB" w:rsidRDefault="00157B82" w:rsidP="000771CB">
      <w:pPr>
        <w:spacing w:line="360" w:lineRule="auto"/>
        <w:rPr>
          <w:sz w:val="24"/>
          <w:szCs w:val="24"/>
          <w:lang w:val="ru-RU"/>
        </w:rPr>
      </w:pPr>
    </w:p>
    <w:p w14:paraId="43026CF3" w14:textId="113D5CA2" w:rsidR="00157B82" w:rsidRPr="000771CB" w:rsidRDefault="00157B82" w:rsidP="00B71B6D">
      <w:pPr>
        <w:spacing w:line="240" w:lineRule="auto"/>
        <w:ind w:firstLine="709"/>
        <w:jc w:val="both"/>
        <w:rPr>
          <w:rFonts w:eastAsiaTheme="minorHAnsi"/>
          <w:sz w:val="24"/>
          <w:szCs w:val="24"/>
          <w:lang w:val="ru-RU" w:eastAsia="en-US"/>
        </w:rPr>
      </w:pPr>
      <w:r w:rsidRPr="000771CB">
        <w:rPr>
          <w:rFonts w:eastAsiaTheme="minorHAnsi"/>
          <w:sz w:val="24"/>
          <w:szCs w:val="24"/>
          <w:lang w:val="ru-RU" w:eastAsia="en-US"/>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w:t>
      </w:r>
      <w:r w:rsidR="00865ADE">
        <w:rPr>
          <w:rFonts w:eastAsiaTheme="minorHAnsi"/>
          <w:sz w:val="24"/>
          <w:szCs w:val="24"/>
          <w:lang w:val="ru-RU" w:eastAsia="en-US"/>
        </w:rPr>
        <w:t> </w:t>
      </w:r>
      <w:r w:rsidRPr="000771CB">
        <w:rPr>
          <w:rFonts w:eastAsiaTheme="minorHAnsi"/>
          <w:sz w:val="24"/>
          <w:szCs w:val="24"/>
          <w:lang w:val="ru-RU" w:eastAsia="en-US"/>
        </w:rPr>
        <w:t>«СТАНДАРТИНФОРМ») совместно с Негосударственным учреждением «Институт профессиональной реабилитации и подготовки персонала Общероссийской общественной организации инвалидов Всероссийского ордена Трудового Красного знамени общества слепых «</w:t>
      </w:r>
      <w:proofErr w:type="spellStart"/>
      <w:r w:rsidRPr="000771CB">
        <w:rPr>
          <w:rFonts w:eastAsiaTheme="minorHAnsi"/>
          <w:sz w:val="24"/>
          <w:szCs w:val="24"/>
          <w:lang w:val="ru-RU" w:eastAsia="en-US"/>
        </w:rPr>
        <w:t>Реакомп</w:t>
      </w:r>
      <w:proofErr w:type="spellEnd"/>
      <w:r w:rsidRPr="000771CB">
        <w:rPr>
          <w:rFonts w:eastAsiaTheme="minorHAnsi"/>
          <w:sz w:val="24"/>
          <w:szCs w:val="24"/>
          <w:lang w:val="ru-RU" w:eastAsia="en-US"/>
        </w:rPr>
        <w:t>» (НУ ИПРПП ВОС «</w:t>
      </w:r>
      <w:proofErr w:type="spellStart"/>
      <w:r w:rsidRPr="000771CB">
        <w:rPr>
          <w:rFonts w:eastAsiaTheme="minorHAnsi"/>
          <w:sz w:val="24"/>
          <w:szCs w:val="24"/>
          <w:lang w:val="ru-RU" w:eastAsia="en-US"/>
        </w:rPr>
        <w:t>Реакомп</w:t>
      </w:r>
      <w:proofErr w:type="spellEnd"/>
      <w:r w:rsidRPr="000771CB">
        <w:rPr>
          <w:rFonts w:eastAsiaTheme="minorHAnsi"/>
          <w:sz w:val="24"/>
          <w:szCs w:val="24"/>
          <w:lang w:val="ru-RU" w:eastAsia="en-US"/>
        </w:rPr>
        <w:t>»)</w:t>
      </w:r>
    </w:p>
    <w:p w14:paraId="4F1A8775" w14:textId="77777777" w:rsidR="00157B82" w:rsidRPr="000771CB" w:rsidRDefault="00157B82" w:rsidP="009E08CE">
      <w:pPr>
        <w:spacing w:line="240" w:lineRule="auto"/>
        <w:ind w:firstLine="709"/>
        <w:rPr>
          <w:rFonts w:eastAsiaTheme="minorHAnsi"/>
          <w:sz w:val="24"/>
          <w:szCs w:val="24"/>
          <w:lang w:val="ru-RU" w:eastAsia="en-US"/>
        </w:rPr>
      </w:pPr>
    </w:p>
    <w:p w14:paraId="47CB83E5" w14:textId="77777777" w:rsidR="00157B82" w:rsidRPr="000771CB" w:rsidRDefault="00157B82" w:rsidP="00B71B6D">
      <w:pPr>
        <w:spacing w:line="240" w:lineRule="auto"/>
        <w:ind w:firstLine="709"/>
        <w:jc w:val="both"/>
        <w:rPr>
          <w:rFonts w:eastAsiaTheme="minorHAnsi"/>
          <w:sz w:val="24"/>
          <w:szCs w:val="24"/>
          <w:lang w:val="ru-RU" w:eastAsia="en-US"/>
        </w:rPr>
      </w:pPr>
      <w:r w:rsidRPr="000771CB">
        <w:rPr>
          <w:rFonts w:eastAsiaTheme="minorHAnsi"/>
          <w:sz w:val="24"/>
          <w:szCs w:val="24"/>
          <w:lang w:val="ru-RU" w:eastAsia="en-US"/>
        </w:rPr>
        <w:t>2 ВНЕСЕН Техническим комитетом по стандартизации ТК 381 «Технические средства и услуги для инвалидов и других маломобильных групп населения»</w:t>
      </w:r>
    </w:p>
    <w:p w14:paraId="658FD3B6" w14:textId="77777777" w:rsidR="00157B82" w:rsidRPr="000771CB" w:rsidRDefault="00157B82" w:rsidP="009E08CE">
      <w:pPr>
        <w:spacing w:line="240" w:lineRule="auto"/>
        <w:ind w:firstLine="709"/>
        <w:rPr>
          <w:rFonts w:eastAsiaTheme="minorHAnsi"/>
          <w:sz w:val="24"/>
          <w:szCs w:val="24"/>
          <w:lang w:val="ru-RU" w:eastAsia="en-US"/>
        </w:rPr>
      </w:pPr>
    </w:p>
    <w:p w14:paraId="59B9E00E" w14:textId="5C22682A" w:rsidR="00157B82" w:rsidRPr="000771CB" w:rsidRDefault="00157B82" w:rsidP="00B71B6D">
      <w:pPr>
        <w:spacing w:line="240" w:lineRule="auto"/>
        <w:ind w:firstLine="709"/>
        <w:jc w:val="both"/>
        <w:rPr>
          <w:rFonts w:eastAsia="Calibri"/>
          <w:sz w:val="24"/>
          <w:szCs w:val="24"/>
          <w:lang w:val="ru-RU"/>
        </w:rPr>
      </w:pPr>
      <w:r w:rsidRPr="000771CB">
        <w:rPr>
          <w:rFonts w:eastAsiaTheme="minorHAnsi"/>
          <w:sz w:val="24"/>
          <w:szCs w:val="24"/>
          <w:lang w:val="ru-RU" w:eastAsia="en-US"/>
        </w:rPr>
        <w:t xml:space="preserve">3 УТВЕРЖДЕН И ВВЕДЕН В ДЕЙСТВИЕ </w:t>
      </w:r>
      <w:r w:rsidRPr="000771CB">
        <w:rPr>
          <w:rFonts w:eastAsia="Calibri"/>
          <w:sz w:val="24"/>
          <w:szCs w:val="24"/>
          <w:lang w:val="ru-RU"/>
        </w:rPr>
        <w:t xml:space="preserve">Приказом Федерального агентства по техническому регулированию и метрологии от </w:t>
      </w:r>
      <w:r w:rsidRPr="000771CB">
        <w:rPr>
          <w:rFonts w:eastAsia="Calibri"/>
          <w:sz w:val="24"/>
          <w:szCs w:val="24"/>
          <w:lang w:val="ru-RU"/>
        </w:rPr>
        <w:tab/>
      </w:r>
      <w:r w:rsidRPr="000771CB">
        <w:rPr>
          <w:rFonts w:eastAsia="Calibri"/>
          <w:sz w:val="24"/>
          <w:szCs w:val="24"/>
          <w:lang w:val="ru-RU"/>
        </w:rPr>
        <w:tab/>
      </w:r>
      <w:r w:rsidRPr="000771CB">
        <w:rPr>
          <w:rFonts w:eastAsia="Calibri"/>
          <w:sz w:val="24"/>
          <w:szCs w:val="24"/>
          <w:lang w:val="ru-RU"/>
        </w:rPr>
        <w:tab/>
        <w:t xml:space="preserve">№ </w:t>
      </w:r>
    </w:p>
    <w:p w14:paraId="4AD56B5A" w14:textId="77777777" w:rsidR="00157B82" w:rsidRPr="000771CB" w:rsidRDefault="00157B82" w:rsidP="009E08CE">
      <w:pPr>
        <w:spacing w:line="240" w:lineRule="auto"/>
        <w:ind w:firstLine="709"/>
        <w:rPr>
          <w:rFonts w:eastAsiaTheme="minorHAnsi"/>
          <w:sz w:val="24"/>
          <w:szCs w:val="24"/>
          <w:lang w:val="ru-RU" w:eastAsia="en-US"/>
        </w:rPr>
      </w:pPr>
    </w:p>
    <w:p w14:paraId="7884359B" w14:textId="77777777" w:rsidR="00157B82" w:rsidRPr="000771CB" w:rsidRDefault="00157B82" w:rsidP="009E08CE">
      <w:pPr>
        <w:spacing w:line="240" w:lineRule="auto"/>
        <w:ind w:firstLine="709"/>
        <w:rPr>
          <w:rFonts w:eastAsiaTheme="minorHAnsi"/>
          <w:sz w:val="24"/>
          <w:szCs w:val="24"/>
          <w:lang w:val="ru-RU" w:eastAsia="en-US"/>
        </w:rPr>
      </w:pPr>
      <w:r w:rsidRPr="000771CB">
        <w:rPr>
          <w:rFonts w:eastAsiaTheme="minorHAnsi"/>
          <w:sz w:val="24"/>
          <w:szCs w:val="24"/>
          <w:lang w:val="ru-RU" w:eastAsia="en-US"/>
        </w:rPr>
        <w:t>4 ВВЕДЕН ВПЕРВЫЕ</w:t>
      </w:r>
    </w:p>
    <w:p w14:paraId="03097A51" w14:textId="77777777" w:rsidR="00157B82" w:rsidRPr="000771CB" w:rsidRDefault="00157B82" w:rsidP="009E08CE">
      <w:pPr>
        <w:spacing w:line="240" w:lineRule="auto"/>
        <w:ind w:firstLine="709"/>
        <w:rPr>
          <w:rFonts w:eastAsiaTheme="minorHAnsi"/>
          <w:sz w:val="24"/>
          <w:szCs w:val="24"/>
          <w:lang w:val="ru-RU" w:eastAsia="en-US"/>
        </w:rPr>
      </w:pPr>
    </w:p>
    <w:p w14:paraId="1DA62469" w14:textId="77777777" w:rsidR="00157B82" w:rsidRPr="000771CB" w:rsidRDefault="00157B82" w:rsidP="009E08CE">
      <w:pPr>
        <w:spacing w:line="240" w:lineRule="auto"/>
        <w:ind w:firstLine="709"/>
        <w:rPr>
          <w:rFonts w:eastAsiaTheme="minorHAnsi"/>
          <w:sz w:val="24"/>
          <w:szCs w:val="24"/>
          <w:lang w:val="ru-RU" w:eastAsia="en-US"/>
        </w:rPr>
      </w:pPr>
    </w:p>
    <w:p w14:paraId="09CF7F5B" w14:textId="77777777" w:rsidR="00157B82" w:rsidRPr="000771CB" w:rsidRDefault="00157B82" w:rsidP="009E08CE">
      <w:pPr>
        <w:spacing w:line="240" w:lineRule="auto"/>
        <w:ind w:firstLine="709"/>
        <w:rPr>
          <w:rFonts w:eastAsiaTheme="minorHAnsi"/>
          <w:sz w:val="24"/>
          <w:szCs w:val="24"/>
          <w:lang w:val="ru-RU" w:eastAsia="en-US"/>
        </w:rPr>
      </w:pPr>
    </w:p>
    <w:p w14:paraId="78557ACE" w14:textId="3A0236EA" w:rsidR="00157B82" w:rsidRDefault="00157B82" w:rsidP="00B71B6D">
      <w:pPr>
        <w:spacing w:line="240" w:lineRule="auto"/>
        <w:ind w:firstLine="709"/>
        <w:jc w:val="both"/>
        <w:rPr>
          <w:i/>
          <w:sz w:val="24"/>
          <w:szCs w:val="24"/>
          <w:lang w:val="ru-RU"/>
        </w:rPr>
      </w:pPr>
      <w:r w:rsidRPr="000771CB">
        <w:rPr>
          <w:i/>
          <w:sz w:val="24"/>
          <w:szCs w:val="24"/>
          <w:lang w:val="ru-RU"/>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4" w:history="1">
        <w:r w:rsidR="00010FF2" w:rsidRPr="003C74A9">
          <w:rPr>
            <w:rStyle w:val="a9"/>
            <w:i/>
            <w:sz w:val="24"/>
            <w:szCs w:val="24"/>
          </w:rPr>
          <w:t>www</w:t>
        </w:r>
        <w:r w:rsidR="00010FF2" w:rsidRPr="003C74A9">
          <w:rPr>
            <w:rStyle w:val="a9"/>
            <w:i/>
            <w:sz w:val="24"/>
            <w:szCs w:val="24"/>
            <w:lang w:val="ru-RU"/>
          </w:rPr>
          <w:t>.</w:t>
        </w:r>
        <w:r w:rsidR="00010FF2" w:rsidRPr="003C74A9">
          <w:rPr>
            <w:rStyle w:val="a9"/>
            <w:i/>
            <w:sz w:val="24"/>
            <w:szCs w:val="24"/>
          </w:rPr>
          <w:t>gost</w:t>
        </w:r>
        <w:r w:rsidR="00010FF2" w:rsidRPr="003C74A9">
          <w:rPr>
            <w:rStyle w:val="a9"/>
            <w:i/>
            <w:sz w:val="24"/>
            <w:szCs w:val="24"/>
            <w:lang w:val="ru-RU"/>
          </w:rPr>
          <w:t>.</w:t>
        </w:r>
        <w:proofErr w:type="spellStart"/>
        <w:r w:rsidR="00010FF2" w:rsidRPr="003C74A9">
          <w:rPr>
            <w:rStyle w:val="a9"/>
            <w:i/>
            <w:sz w:val="24"/>
            <w:szCs w:val="24"/>
          </w:rPr>
          <w:t>ru</w:t>
        </w:r>
        <w:proofErr w:type="spellEnd"/>
      </w:hyperlink>
      <w:r w:rsidRPr="000771CB">
        <w:rPr>
          <w:i/>
          <w:sz w:val="24"/>
          <w:szCs w:val="24"/>
          <w:lang w:val="ru-RU"/>
        </w:rPr>
        <w:t>)</w:t>
      </w:r>
    </w:p>
    <w:p w14:paraId="37B9C816" w14:textId="77777777" w:rsidR="00010FF2" w:rsidRPr="000771CB" w:rsidRDefault="00010FF2" w:rsidP="00010FF2">
      <w:pPr>
        <w:spacing w:line="240" w:lineRule="auto"/>
        <w:rPr>
          <w:i/>
          <w:sz w:val="24"/>
          <w:szCs w:val="24"/>
          <w:lang w:val="ru-RU"/>
        </w:rPr>
      </w:pPr>
    </w:p>
    <w:p w14:paraId="02552C3F" w14:textId="77777777" w:rsidR="00157B82" w:rsidRPr="000771CB" w:rsidRDefault="00157B82" w:rsidP="009E08CE">
      <w:pPr>
        <w:autoSpaceDE w:val="0"/>
        <w:autoSpaceDN w:val="0"/>
        <w:adjustRightInd w:val="0"/>
        <w:spacing w:line="240" w:lineRule="auto"/>
        <w:ind w:firstLine="709"/>
        <w:rPr>
          <w:rFonts w:eastAsia="Calibri"/>
          <w:sz w:val="24"/>
          <w:szCs w:val="24"/>
          <w:lang w:val="ru-RU"/>
        </w:rPr>
      </w:pPr>
    </w:p>
    <w:p w14:paraId="45B044B8" w14:textId="77777777" w:rsidR="00157B82" w:rsidRDefault="00157B82" w:rsidP="009E08CE">
      <w:pPr>
        <w:spacing w:line="240" w:lineRule="auto"/>
        <w:ind w:firstLine="709"/>
        <w:rPr>
          <w:rFonts w:eastAsiaTheme="minorHAnsi"/>
          <w:sz w:val="24"/>
          <w:szCs w:val="24"/>
          <w:lang w:val="ru-RU" w:eastAsia="en-US"/>
        </w:rPr>
      </w:pPr>
    </w:p>
    <w:p w14:paraId="2F0302E7" w14:textId="77777777" w:rsidR="00062C92" w:rsidRDefault="00062C92" w:rsidP="009E08CE">
      <w:pPr>
        <w:spacing w:line="240" w:lineRule="auto"/>
        <w:ind w:firstLine="709"/>
        <w:rPr>
          <w:rFonts w:eastAsiaTheme="minorHAnsi"/>
          <w:sz w:val="24"/>
          <w:szCs w:val="24"/>
          <w:lang w:val="ru-RU" w:eastAsia="en-US"/>
        </w:rPr>
      </w:pPr>
    </w:p>
    <w:p w14:paraId="2193241F" w14:textId="77777777" w:rsidR="00062C92" w:rsidRDefault="00062C92" w:rsidP="009E08CE">
      <w:pPr>
        <w:spacing w:line="240" w:lineRule="auto"/>
        <w:ind w:firstLine="709"/>
        <w:rPr>
          <w:rFonts w:eastAsiaTheme="minorHAnsi"/>
          <w:sz w:val="24"/>
          <w:szCs w:val="24"/>
          <w:lang w:val="ru-RU" w:eastAsia="en-US"/>
        </w:rPr>
      </w:pPr>
    </w:p>
    <w:p w14:paraId="61D19017" w14:textId="77777777" w:rsidR="00062C92" w:rsidRPr="000771CB" w:rsidRDefault="00062C92" w:rsidP="009E08CE">
      <w:pPr>
        <w:spacing w:line="240" w:lineRule="auto"/>
        <w:ind w:firstLine="709"/>
        <w:rPr>
          <w:rFonts w:eastAsiaTheme="minorHAnsi"/>
          <w:sz w:val="24"/>
          <w:szCs w:val="24"/>
          <w:lang w:val="ru-RU" w:eastAsia="en-US"/>
        </w:rPr>
      </w:pPr>
    </w:p>
    <w:p w14:paraId="16491453" w14:textId="55D3F066" w:rsidR="00157B82" w:rsidRPr="000771CB" w:rsidRDefault="000D60B3" w:rsidP="009E08CE">
      <w:pPr>
        <w:spacing w:line="240" w:lineRule="auto"/>
        <w:ind w:firstLine="709"/>
        <w:jc w:val="right"/>
        <w:rPr>
          <w:rFonts w:eastAsia="MS Mincho"/>
          <w:color w:val="000000" w:themeColor="text1"/>
          <w:sz w:val="24"/>
          <w:szCs w:val="24"/>
          <w:lang w:val="ru-RU" w:eastAsia="ja-JP"/>
        </w:rPr>
      </w:pPr>
      <w:r>
        <w:rPr>
          <w:rFonts w:eastAsia="MS Mincho"/>
          <w:color w:val="000000" w:themeColor="text1"/>
          <w:sz w:val="24"/>
          <w:szCs w:val="24"/>
          <w:lang w:val="ru-RU" w:eastAsia="ja-JP"/>
        </w:rPr>
        <w:t>Стандартинформ, оформление, 20</w:t>
      </w:r>
    </w:p>
    <w:p w14:paraId="0C9D6097" w14:textId="77777777" w:rsidR="00157B82" w:rsidRPr="000771CB" w:rsidRDefault="00157B82" w:rsidP="009E08CE">
      <w:pPr>
        <w:spacing w:line="240" w:lineRule="auto"/>
        <w:ind w:firstLine="709"/>
        <w:rPr>
          <w:rFonts w:eastAsia="MS Mincho"/>
          <w:sz w:val="24"/>
          <w:szCs w:val="24"/>
          <w:lang w:val="x-none" w:eastAsia="ja-JP"/>
        </w:rPr>
      </w:pPr>
    </w:p>
    <w:p w14:paraId="00000003" w14:textId="3F91BF7C" w:rsidR="00037F72" w:rsidRDefault="00157B82" w:rsidP="00062C92">
      <w:pPr>
        <w:ind w:firstLine="720"/>
        <w:jc w:val="center"/>
        <w:rPr>
          <w:b/>
          <w:sz w:val="24"/>
          <w:szCs w:val="24"/>
          <w:highlight w:val="white"/>
          <w:lang w:val="ru-RU"/>
        </w:rPr>
      </w:pPr>
      <w:r w:rsidRPr="000771CB">
        <w:rPr>
          <w:rFonts w:eastAsia="MS Mincho"/>
          <w:sz w:val="24"/>
          <w:szCs w:val="24"/>
          <w:lang w:val="x-none"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w:t>
      </w:r>
      <w:r w:rsidR="00042F10" w:rsidRPr="00042F10">
        <w:rPr>
          <w:rFonts w:eastAsia="MS Mincho"/>
          <w:sz w:val="24"/>
          <w:szCs w:val="24"/>
          <w:lang w:val="ru-RU" w:eastAsia="ja-JP"/>
        </w:rPr>
        <w:t xml:space="preserve">                                   </w:t>
      </w:r>
      <w:r w:rsidRPr="000771CB">
        <w:rPr>
          <w:rFonts w:eastAsia="MS Mincho"/>
          <w:sz w:val="24"/>
          <w:szCs w:val="24"/>
          <w:lang w:val="x-none" w:eastAsia="ja-JP"/>
        </w:rPr>
        <w:t xml:space="preserve"> регулированию и метрологии</w:t>
      </w:r>
      <w:r w:rsidR="00042F10">
        <w:rPr>
          <w:b/>
          <w:noProof/>
          <w:sz w:val="24"/>
          <w:szCs w:val="24"/>
          <w:lang w:val="ru-RU"/>
        </w:rPr>
        <mc:AlternateContent>
          <mc:Choice Requires="wps">
            <w:drawing>
              <wp:anchor distT="0" distB="0" distL="114300" distR="114300" simplePos="0" relativeHeight="251661312" behindDoc="0" locked="0" layoutInCell="1" allowOverlap="1" wp14:anchorId="07DC020C" wp14:editId="1E47392A">
                <wp:simplePos x="0" y="0"/>
                <wp:positionH relativeFrom="column">
                  <wp:posOffset>0</wp:posOffset>
                </wp:positionH>
                <wp:positionV relativeFrom="paragraph">
                  <wp:posOffset>0</wp:posOffset>
                </wp:positionV>
                <wp:extent cx="1432560" cy="6553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432560"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C0DF8" w14:textId="2873BAF5" w:rsidR="00042F10" w:rsidRPr="00042F10" w:rsidRDefault="00042F10" w:rsidP="00042F1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C020C" id="Надпись 1" o:spid="_x0000_s1027" type="#_x0000_t202" style="position:absolute;margin-left:0;margin-top:0;width:112.8pt;height:5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" filled="f" stroked="f" strokeweight=".5pt">
                <v:textbox>
                  <w:txbxContent>
                    <w:p w14:paraId="024C0DF8" w14:textId="2873BAF5" w:rsidR="00042F10" w:rsidRPr="00042F10" w:rsidRDefault="00042F10" w:rsidP="00042F10">
                      <w:pPr>
                        <w:rPr>
                          <w:lang w:val="en-US"/>
                        </w:rPr>
                      </w:pPr>
                    </w:p>
                  </w:txbxContent>
                </v:textbox>
              </v:shape>
            </w:pict>
          </mc:Fallback>
        </mc:AlternateContent>
      </w:r>
      <w:r w:rsidRPr="000771CB">
        <w:rPr>
          <w:sz w:val="24"/>
          <w:szCs w:val="24"/>
          <w:lang w:val="ru-RU"/>
        </w:rPr>
        <w:br w:type="page"/>
      </w:r>
      <w:r w:rsidRPr="00865ADE">
        <w:rPr>
          <w:b/>
          <w:sz w:val="24"/>
          <w:szCs w:val="24"/>
          <w:highlight w:val="white"/>
          <w:lang w:val="ru-RU"/>
        </w:rPr>
        <w:lastRenderedPageBreak/>
        <w:t>СОДЕРЖАНИЕ</w:t>
      </w:r>
    </w:p>
    <w:p w14:paraId="52951920" w14:textId="77777777" w:rsidR="00062C92" w:rsidRPr="00865ADE" w:rsidRDefault="00062C92" w:rsidP="00062C92">
      <w:pPr>
        <w:ind w:firstLine="720"/>
        <w:jc w:val="center"/>
        <w:rPr>
          <w:b/>
          <w:sz w:val="24"/>
          <w:szCs w:val="24"/>
          <w:highlight w:val="white"/>
          <w:lang w:val="ru-RU"/>
        </w:rPr>
      </w:pPr>
    </w:p>
    <w:sdt>
      <w:sdtPr>
        <w:rPr>
          <w:sz w:val="24"/>
          <w:szCs w:val="24"/>
        </w:rPr>
        <w:id w:val="-841927116"/>
        <w:docPartObj>
          <w:docPartGallery w:val="Table of Contents"/>
          <w:docPartUnique/>
        </w:docPartObj>
      </w:sdtPr>
      <w:sdtEndPr/>
      <w:sdtContent>
        <w:p w14:paraId="00000005" w14:textId="15A9B690" w:rsidR="00037F72" w:rsidRPr="00484637" w:rsidRDefault="00F90BAD" w:rsidP="00062C92">
          <w:pPr>
            <w:tabs>
              <w:tab w:val="right" w:pos="9030"/>
            </w:tabs>
            <w:spacing w:line="360" w:lineRule="auto"/>
            <w:jc w:val="both"/>
            <w:rPr>
              <w:sz w:val="24"/>
              <w:szCs w:val="24"/>
            </w:rPr>
          </w:pPr>
          <w:r w:rsidRPr="00484637">
            <w:rPr>
              <w:sz w:val="24"/>
              <w:szCs w:val="24"/>
            </w:rPr>
            <w:fldChar w:fldCharType="begin"/>
          </w:r>
          <w:r w:rsidRPr="00484637">
            <w:rPr>
              <w:sz w:val="24"/>
              <w:szCs w:val="24"/>
            </w:rPr>
            <w:instrText xml:space="preserve"> TOC \h \u \z </w:instrText>
          </w:r>
          <w:r w:rsidRPr="00484637">
            <w:rPr>
              <w:sz w:val="24"/>
              <w:szCs w:val="24"/>
            </w:rPr>
            <w:fldChar w:fldCharType="separate"/>
          </w:r>
          <w:hyperlink w:anchor="_v7w2mi3gk6o7">
            <w:r w:rsidR="000F59BB" w:rsidRPr="00484637">
              <w:rPr>
                <w:sz w:val="24"/>
                <w:szCs w:val="24"/>
                <w:lang w:val="ru-RU"/>
              </w:rPr>
              <w:t>1</w:t>
            </w:r>
            <w:r w:rsidRPr="00484637">
              <w:rPr>
                <w:sz w:val="24"/>
                <w:szCs w:val="24"/>
              </w:rPr>
              <w:t>. Область применения</w:t>
            </w:r>
          </w:hyperlink>
          <w:r w:rsidR="00157B82" w:rsidRPr="00484637">
            <w:rPr>
              <w:sz w:val="24"/>
              <w:szCs w:val="24"/>
              <w:lang w:val="ru-RU"/>
            </w:rPr>
            <w:t>………………………………………………………………….</w:t>
          </w:r>
          <w:r w:rsidRPr="00484637">
            <w:rPr>
              <w:sz w:val="24"/>
              <w:szCs w:val="24"/>
            </w:rPr>
            <w:tab/>
          </w:r>
        </w:p>
        <w:p w14:paraId="00000006" w14:textId="4547FBB3" w:rsidR="00037F72" w:rsidRPr="00484637" w:rsidRDefault="000F59BB" w:rsidP="00062C92">
          <w:pPr>
            <w:tabs>
              <w:tab w:val="right" w:pos="9030"/>
            </w:tabs>
            <w:spacing w:line="360" w:lineRule="auto"/>
            <w:jc w:val="both"/>
            <w:rPr>
              <w:sz w:val="24"/>
              <w:szCs w:val="24"/>
              <w:lang w:val="ru-RU"/>
            </w:rPr>
          </w:pPr>
          <w:r w:rsidRPr="00484637">
            <w:rPr>
              <w:sz w:val="24"/>
              <w:szCs w:val="24"/>
              <w:lang w:val="ru-RU"/>
            </w:rPr>
            <w:t>2</w:t>
          </w:r>
          <w:hyperlink w:anchor="_eqi54c9usjiv">
            <w:r w:rsidR="00F90BAD" w:rsidRPr="00484637">
              <w:rPr>
                <w:sz w:val="24"/>
                <w:szCs w:val="24"/>
              </w:rPr>
              <w:t>. Нормативные ссылки</w:t>
            </w:r>
          </w:hyperlink>
          <w:r w:rsidR="00157B82" w:rsidRPr="00484637">
            <w:rPr>
              <w:sz w:val="24"/>
              <w:szCs w:val="24"/>
              <w:lang w:val="ru-RU"/>
            </w:rPr>
            <w:t>………………………………………………………………...</w:t>
          </w:r>
          <w:r w:rsidR="00F90BAD" w:rsidRPr="00484637">
            <w:rPr>
              <w:sz w:val="24"/>
              <w:szCs w:val="24"/>
            </w:rPr>
            <w:tab/>
          </w:r>
        </w:p>
        <w:p w14:paraId="00000007" w14:textId="758FE1DC" w:rsidR="00037F72" w:rsidRPr="00484637" w:rsidRDefault="00062C92" w:rsidP="00062C92">
          <w:pPr>
            <w:tabs>
              <w:tab w:val="right" w:pos="9030"/>
            </w:tabs>
            <w:spacing w:line="360" w:lineRule="auto"/>
            <w:jc w:val="both"/>
            <w:rPr>
              <w:sz w:val="24"/>
              <w:szCs w:val="24"/>
              <w:lang w:val="ru-RU"/>
            </w:rPr>
          </w:pPr>
          <w:hyperlink w:anchor="_e2mlknyebcb2">
            <w:r w:rsidR="00C529D6" w:rsidRPr="00484637">
              <w:rPr>
                <w:sz w:val="24"/>
                <w:szCs w:val="24"/>
                <w:lang w:val="ru-RU"/>
              </w:rPr>
              <w:t>3</w:t>
            </w:r>
            <w:r w:rsidR="00F90BAD" w:rsidRPr="00484637">
              <w:rPr>
                <w:sz w:val="24"/>
                <w:szCs w:val="24"/>
              </w:rPr>
              <w:t>. Термины и определения</w:t>
            </w:r>
          </w:hyperlink>
          <w:r w:rsidR="00157B82" w:rsidRPr="00484637">
            <w:rPr>
              <w:sz w:val="24"/>
              <w:szCs w:val="24"/>
              <w:lang w:val="ru-RU"/>
            </w:rPr>
            <w:t>……………………………………………………………..</w:t>
          </w:r>
          <w:r w:rsidR="00F90BAD" w:rsidRPr="00484637">
            <w:rPr>
              <w:sz w:val="24"/>
              <w:szCs w:val="24"/>
            </w:rPr>
            <w:tab/>
          </w:r>
        </w:p>
        <w:p w14:paraId="00000008" w14:textId="2BD8B1FB" w:rsidR="00037F72" w:rsidRPr="00484637" w:rsidRDefault="00062C92" w:rsidP="00062C92">
          <w:pPr>
            <w:tabs>
              <w:tab w:val="right" w:pos="9030"/>
            </w:tabs>
            <w:spacing w:line="360" w:lineRule="auto"/>
            <w:jc w:val="both"/>
            <w:rPr>
              <w:sz w:val="24"/>
              <w:szCs w:val="24"/>
              <w:lang w:val="ru-RU"/>
            </w:rPr>
          </w:pPr>
          <w:hyperlink w:anchor="_pn4w5xg01x40">
            <w:r w:rsidR="00C529D6" w:rsidRPr="00484637">
              <w:rPr>
                <w:sz w:val="24"/>
                <w:szCs w:val="24"/>
                <w:lang w:val="ru-RU"/>
              </w:rPr>
              <w:t>4</w:t>
            </w:r>
            <w:r w:rsidR="00F90BAD" w:rsidRPr="00484637">
              <w:rPr>
                <w:sz w:val="24"/>
                <w:szCs w:val="24"/>
              </w:rPr>
              <w:t>. Технические требования</w:t>
            </w:r>
          </w:hyperlink>
          <w:r w:rsidR="00157B82" w:rsidRPr="00484637">
            <w:rPr>
              <w:sz w:val="24"/>
              <w:szCs w:val="24"/>
              <w:lang w:val="ru-RU"/>
            </w:rPr>
            <w:t>……………………………………………………………</w:t>
          </w:r>
          <w:r w:rsidR="00F90BAD" w:rsidRPr="00484637">
            <w:rPr>
              <w:sz w:val="24"/>
              <w:szCs w:val="24"/>
            </w:rPr>
            <w:tab/>
          </w:r>
        </w:p>
        <w:p w14:paraId="6429B23E" w14:textId="3E09089A" w:rsidR="00C529D6" w:rsidRPr="00484637" w:rsidRDefault="00C529D6" w:rsidP="00062C92">
          <w:pPr>
            <w:tabs>
              <w:tab w:val="right" w:pos="9030"/>
            </w:tabs>
            <w:spacing w:line="360" w:lineRule="auto"/>
            <w:ind w:firstLine="284"/>
            <w:jc w:val="both"/>
            <w:rPr>
              <w:sz w:val="24"/>
              <w:szCs w:val="24"/>
              <w:lang w:val="ru-RU"/>
            </w:rPr>
          </w:pPr>
          <w:r w:rsidRPr="00484637">
            <w:rPr>
              <w:sz w:val="24"/>
              <w:szCs w:val="24"/>
              <w:lang w:val="ru-RU"/>
            </w:rPr>
            <w:t>4.1 Требования к группе, типу и размеру (кеглю)</w:t>
          </w:r>
          <w:r w:rsidR="00484637">
            <w:rPr>
              <w:sz w:val="24"/>
              <w:szCs w:val="24"/>
              <w:lang w:val="ru-RU"/>
            </w:rPr>
            <w:t xml:space="preserve"> шрифта………………………….</w:t>
          </w:r>
        </w:p>
        <w:p w14:paraId="0A5B712C" w14:textId="6C08E376" w:rsidR="00C529D6" w:rsidRPr="00484637" w:rsidRDefault="00C529D6" w:rsidP="00062C92">
          <w:pPr>
            <w:tabs>
              <w:tab w:val="right" w:pos="9030"/>
            </w:tabs>
            <w:spacing w:line="360" w:lineRule="auto"/>
            <w:ind w:firstLine="284"/>
            <w:jc w:val="both"/>
            <w:rPr>
              <w:sz w:val="24"/>
              <w:szCs w:val="24"/>
              <w:lang w:val="ru-RU"/>
            </w:rPr>
          </w:pPr>
          <w:r w:rsidRPr="00484637">
            <w:rPr>
              <w:sz w:val="24"/>
              <w:szCs w:val="24"/>
              <w:lang w:val="ru-RU"/>
            </w:rPr>
            <w:t>4.2</w:t>
          </w:r>
          <w:r w:rsidR="00962B87" w:rsidRPr="00484637">
            <w:rPr>
              <w:sz w:val="24"/>
              <w:szCs w:val="24"/>
              <w:lang w:val="ru-RU"/>
            </w:rPr>
            <w:t xml:space="preserve"> </w:t>
          </w:r>
          <w:r w:rsidRPr="00484637">
            <w:t xml:space="preserve"> </w:t>
          </w:r>
          <w:r w:rsidRPr="00484637">
            <w:rPr>
              <w:sz w:val="24"/>
              <w:szCs w:val="24"/>
              <w:lang w:val="ru-RU"/>
            </w:rPr>
            <w:t>Требования к разметке страницы……………………………………………</w:t>
          </w:r>
          <w:r w:rsidR="00185EB9">
            <w:rPr>
              <w:sz w:val="24"/>
              <w:szCs w:val="24"/>
              <w:lang w:val="ru-RU"/>
            </w:rPr>
            <w:t>..</w:t>
          </w:r>
          <w:r w:rsidRPr="00484637">
            <w:rPr>
              <w:sz w:val="24"/>
              <w:szCs w:val="24"/>
              <w:lang w:val="ru-RU"/>
            </w:rPr>
            <w:t>…</w:t>
          </w:r>
          <w:r w:rsidR="006F0EC4">
            <w:rPr>
              <w:sz w:val="24"/>
              <w:szCs w:val="24"/>
              <w:lang w:val="ru-RU"/>
            </w:rPr>
            <w:t>..</w:t>
          </w:r>
          <w:r w:rsidR="00C52D80">
            <w:rPr>
              <w:sz w:val="24"/>
              <w:szCs w:val="24"/>
              <w:lang w:val="ru-RU"/>
            </w:rPr>
            <w:t xml:space="preserve"> </w:t>
          </w:r>
        </w:p>
        <w:p w14:paraId="45F12959" w14:textId="2C0B069A" w:rsidR="00C529D6" w:rsidRPr="00484637" w:rsidRDefault="00C529D6" w:rsidP="00062C92">
          <w:pPr>
            <w:tabs>
              <w:tab w:val="right" w:pos="9030"/>
            </w:tabs>
            <w:spacing w:line="360" w:lineRule="auto"/>
            <w:ind w:firstLine="284"/>
            <w:jc w:val="both"/>
            <w:rPr>
              <w:sz w:val="24"/>
              <w:szCs w:val="24"/>
              <w:lang w:val="ru-RU"/>
            </w:rPr>
          </w:pPr>
          <w:r w:rsidRPr="00484637">
            <w:rPr>
              <w:sz w:val="24"/>
              <w:szCs w:val="24"/>
              <w:lang w:val="ru-RU"/>
            </w:rPr>
            <w:t>4.3</w:t>
          </w:r>
          <w:r w:rsidR="00962B87" w:rsidRPr="00484637">
            <w:rPr>
              <w:sz w:val="24"/>
              <w:szCs w:val="24"/>
              <w:lang w:val="ru-RU"/>
            </w:rPr>
            <w:t xml:space="preserve"> </w:t>
          </w:r>
          <w:r w:rsidRPr="00484637">
            <w:t xml:space="preserve"> </w:t>
          </w:r>
          <w:r w:rsidR="00C52D80">
            <w:rPr>
              <w:sz w:val="24"/>
              <w:szCs w:val="24"/>
              <w:lang w:val="ru-RU"/>
            </w:rPr>
            <w:t>Требования к оформлению текста……………………………</w:t>
          </w:r>
          <w:r w:rsidRPr="00484637">
            <w:rPr>
              <w:sz w:val="24"/>
              <w:szCs w:val="24"/>
              <w:lang w:val="ru-RU"/>
            </w:rPr>
            <w:t>……</w:t>
          </w:r>
          <w:r w:rsidR="00484637">
            <w:rPr>
              <w:sz w:val="24"/>
              <w:szCs w:val="24"/>
              <w:lang w:val="ru-RU"/>
            </w:rPr>
            <w:t>…………….</w:t>
          </w:r>
          <w:r w:rsidR="00C51E20">
            <w:rPr>
              <w:sz w:val="24"/>
              <w:szCs w:val="24"/>
              <w:lang w:val="ru-RU"/>
            </w:rPr>
            <w:t xml:space="preserve"> </w:t>
          </w:r>
        </w:p>
        <w:p w14:paraId="50CDEB62" w14:textId="260BDEAF" w:rsidR="00C529D6" w:rsidRPr="00484637" w:rsidRDefault="00C529D6" w:rsidP="00062C92">
          <w:pPr>
            <w:tabs>
              <w:tab w:val="right" w:pos="9030"/>
            </w:tabs>
            <w:spacing w:line="360" w:lineRule="auto"/>
            <w:ind w:firstLine="284"/>
            <w:jc w:val="both"/>
            <w:rPr>
              <w:sz w:val="24"/>
              <w:szCs w:val="24"/>
              <w:lang w:val="ru-RU"/>
            </w:rPr>
          </w:pPr>
          <w:r w:rsidRPr="00484637">
            <w:rPr>
              <w:sz w:val="24"/>
              <w:szCs w:val="24"/>
              <w:lang w:val="ru-RU"/>
            </w:rPr>
            <w:t>4.4</w:t>
          </w:r>
          <w:r w:rsidR="00962B87" w:rsidRPr="00484637">
            <w:rPr>
              <w:sz w:val="24"/>
              <w:szCs w:val="24"/>
              <w:lang w:val="ru-RU"/>
            </w:rPr>
            <w:t xml:space="preserve"> </w:t>
          </w:r>
          <w:r w:rsidRPr="00484637">
            <w:rPr>
              <w:sz w:val="24"/>
              <w:szCs w:val="24"/>
              <w:lang w:val="ru-RU"/>
            </w:rPr>
            <w:t>Требования к цвету и контрастности……………………………………………</w:t>
          </w:r>
          <w:r w:rsidR="00C51E20">
            <w:rPr>
              <w:sz w:val="24"/>
              <w:szCs w:val="24"/>
              <w:lang w:val="ru-RU"/>
            </w:rPr>
            <w:t xml:space="preserve"> </w:t>
          </w:r>
          <w:r w:rsidR="00C52D80">
            <w:rPr>
              <w:sz w:val="24"/>
              <w:szCs w:val="24"/>
              <w:lang w:val="ru-RU"/>
            </w:rPr>
            <w:t xml:space="preserve"> </w:t>
          </w:r>
        </w:p>
        <w:p w14:paraId="4F078F82" w14:textId="04BD5E35" w:rsidR="00C529D6" w:rsidRPr="00484637" w:rsidRDefault="00C529D6" w:rsidP="00062C92">
          <w:pPr>
            <w:tabs>
              <w:tab w:val="right" w:pos="9030"/>
            </w:tabs>
            <w:spacing w:line="360" w:lineRule="auto"/>
            <w:ind w:firstLine="284"/>
            <w:jc w:val="both"/>
            <w:rPr>
              <w:sz w:val="24"/>
              <w:szCs w:val="24"/>
              <w:lang w:val="ru-RU"/>
            </w:rPr>
          </w:pPr>
          <w:r w:rsidRPr="00484637">
            <w:rPr>
              <w:sz w:val="24"/>
              <w:szCs w:val="24"/>
              <w:lang w:val="ru-RU"/>
            </w:rPr>
            <w:t>4.5</w:t>
          </w:r>
          <w:r w:rsidR="00962B87" w:rsidRPr="00484637">
            <w:rPr>
              <w:sz w:val="24"/>
              <w:szCs w:val="24"/>
              <w:lang w:val="ru-RU"/>
            </w:rPr>
            <w:t xml:space="preserve"> </w:t>
          </w:r>
          <w:r w:rsidRPr="00484637">
            <w:rPr>
              <w:sz w:val="24"/>
              <w:szCs w:val="24"/>
              <w:lang w:val="ru-RU"/>
            </w:rPr>
            <w:t>Требования к бумаге………………………………………………………………</w:t>
          </w:r>
          <w:r w:rsidR="00484637">
            <w:rPr>
              <w:sz w:val="24"/>
              <w:szCs w:val="24"/>
              <w:lang w:val="ru-RU"/>
            </w:rPr>
            <w:t>.</w:t>
          </w:r>
          <w:r w:rsidR="00C52D80">
            <w:rPr>
              <w:sz w:val="24"/>
              <w:szCs w:val="24"/>
              <w:lang w:val="ru-RU"/>
            </w:rPr>
            <w:t xml:space="preserve"> </w:t>
          </w:r>
          <w:r w:rsidR="00C51E20">
            <w:rPr>
              <w:sz w:val="24"/>
              <w:szCs w:val="24"/>
              <w:lang w:val="ru-RU"/>
            </w:rPr>
            <w:t xml:space="preserve"> </w:t>
          </w:r>
        </w:p>
        <w:p w14:paraId="060C21CE" w14:textId="2B43378A" w:rsidR="00C529D6" w:rsidRPr="00484637" w:rsidRDefault="00C529D6" w:rsidP="00062C92">
          <w:pPr>
            <w:tabs>
              <w:tab w:val="right" w:pos="9030"/>
            </w:tabs>
            <w:spacing w:line="360" w:lineRule="auto"/>
            <w:ind w:firstLine="284"/>
            <w:jc w:val="both"/>
            <w:rPr>
              <w:sz w:val="24"/>
              <w:szCs w:val="24"/>
              <w:lang w:val="ru-RU"/>
            </w:rPr>
          </w:pPr>
          <w:r w:rsidRPr="00484637">
            <w:rPr>
              <w:sz w:val="24"/>
              <w:szCs w:val="24"/>
              <w:lang w:val="ru-RU"/>
            </w:rPr>
            <w:t>4.6</w:t>
          </w:r>
          <w:r w:rsidR="00962B87" w:rsidRPr="00484637">
            <w:rPr>
              <w:sz w:val="24"/>
              <w:szCs w:val="24"/>
              <w:lang w:val="ru-RU"/>
            </w:rPr>
            <w:t xml:space="preserve"> </w:t>
          </w:r>
          <w:r w:rsidRPr="00484637">
            <w:t xml:space="preserve"> </w:t>
          </w:r>
          <w:r w:rsidRPr="00484637">
            <w:rPr>
              <w:sz w:val="24"/>
              <w:szCs w:val="24"/>
              <w:lang w:val="ru-RU"/>
            </w:rPr>
            <w:t>Требования к выделению заголовков и названий……………………………</w:t>
          </w:r>
          <w:r w:rsidR="00C51E20">
            <w:rPr>
              <w:sz w:val="24"/>
              <w:szCs w:val="24"/>
              <w:lang w:val="ru-RU"/>
            </w:rPr>
            <w:t xml:space="preserve"> </w:t>
          </w:r>
          <w:r w:rsidR="00C52D80">
            <w:rPr>
              <w:sz w:val="24"/>
              <w:szCs w:val="24"/>
              <w:lang w:val="ru-RU"/>
            </w:rPr>
            <w:t xml:space="preserve"> </w:t>
          </w:r>
        </w:p>
        <w:p w14:paraId="00000009" w14:textId="34C07154" w:rsidR="00037F72" w:rsidRPr="00484637" w:rsidRDefault="00062C92" w:rsidP="00062C92">
          <w:pPr>
            <w:tabs>
              <w:tab w:val="right" w:pos="9030"/>
            </w:tabs>
            <w:spacing w:line="360" w:lineRule="auto"/>
            <w:jc w:val="both"/>
            <w:rPr>
              <w:sz w:val="24"/>
              <w:szCs w:val="24"/>
            </w:rPr>
          </w:pPr>
          <w:hyperlink w:anchor="_42e6mv44ywr6">
            <w:r w:rsidR="00F90BAD" w:rsidRPr="00484637">
              <w:rPr>
                <w:sz w:val="24"/>
                <w:szCs w:val="24"/>
              </w:rPr>
              <w:t>Библиография</w:t>
            </w:r>
          </w:hyperlink>
          <w:r w:rsidR="00157B82" w:rsidRPr="00484637">
            <w:rPr>
              <w:sz w:val="24"/>
              <w:szCs w:val="24"/>
              <w:lang w:val="ru-RU"/>
            </w:rPr>
            <w:t>………………………………………………………………………</w:t>
          </w:r>
          <w:r w:rsidR="00484637">
            <w:rPr>
              <w:sz w:val="24"/>
              <w:szCs w:val="24"/>
              <w:lang w:val="ru-RU"/>
            </w:rPr>
            <w:t>…</w:t>
          </w:r>
          <w:r w:rsidR="00F90BAD" w:rsidRPr="00484637">
            <w:rPr>
              <w:sz w:val="24"/>
              <w:szCs w:val="24"/>
            </w:rPr>
            <w:fldChar w:fldCharType="end"/>
          </w:r>
        </w:p>
      </w:sdtContent>
    </w:sdt>
    <w:p w14:paraId="0000000A" w14:textId="77777777" w:rsidR="00037F72" w:rsidRPr="000771CB" w:rsidRDefault="00037F72" w:rsidP="000771CB">
      <w:pPr>
        <w:spacing w:line="360" w:lineRule="auto"/>
        <w:rPr>
          <w:sz w:val="24"/>
          <w:szCs w:val="24"/>
          <w:highlight w:val="white"/>
        </w:rPr>
      </w:pPr>
    </w:p>
    <w:p w14:paraId="0000000B" w14:textId="77777777" w:rsidR="00037F72" w:rsidRPr="000771CB" w:rsidRDefault="00037F72" w:rsidP="000771CB">
      <w:pPr>
        <w:spacing w:before="240" w:line="360" w:lineRule="auto"/>
        <w:rPr>
          <w:sz w:val="24"/>
          <w:szCs w:val="24"/>
        </w:rPr>
      </w:pPr>
    </w:p>
    <w:p w14:paraId="0000000C" w14:textId="77777777" w:rsidR="00037F72" w:rsidRPr="000771CB" w:rsidRDefault="00037F72" w:rsidP="000771CB">
      <w:pPr>
        <w:spacing w:before="240" w:line="360" w:lineRule="auto"/>
        <w:rPr>
          <w:sz w:val="24"/>
          <w:szCs w:val="24"/>
        </w:rPr>
      </w:pPr>
    </w:p>
    <w:p w14:paraId="0000000D" w14:textId="77777777" w:rsidR="00037F72" w:rsidRPr="000771CB" w:rsidRDefault="00037F72" w:rsidP="000771CB">
      <w:pPr>
        <w:spacing w:before="240" w:line="360" w:lineRule="auto"/>
        <w:rPr>
          <w:sz w:val="24"/>
          <w:szCs w:val="24"/>
        </w:rPr>
      </w:pPr>
    </w:p>
    <w:p w14:paraId="0000000E" w14:textId="77777777" w:rsidR="00037F72" w:rsidRPr="000771CB" w:rsidRDefault="00037F72" w:rsidP="000771CB">
      <w:pPr>
        <w:spacing w:before="240" w:line="360" w:lineRule="auto"/>
        <w:rPr>
          <w:sz w:val="24"/>
          <w:szCs w:val="24"/>
        </w:rPr>
      </w:pPr>
    </w:p>
    <w:p w14:paraId="0000000F" w14:textId="77777777" w:rsidR="00037F72" w:rsidRPr="000771CB" w:rsidRDefault="00037F72" w:rsidP="000771CB">
      <w:pPr>
        <w:spacing w:before="240" w:line="360" w:lineRule="auto"/>
        <w:rPr>
          <w:sz w:val="24"/>
          <w:szCs w:val="24"/>
        </w:rPr>
      </w:pPr>
    </w:p>
    <w:p w14:paraId="00000010" w14:textId="77777777" w:rsidR="00037F72" w:rsidRPr="000771CB" w:rsidRDefault="00037F72" w:rsidP="000771CB">
      <w:pPr>
        <w:spacing w:before="240" w:line="360" w:lineRule="auto"/>
        <w:rPr>
          <w:sz w:val="24"/>
          <w:szCs w:val="24"/>
        </w:rPr>
      </w:pPr>
    </w:p>
    <w:p w14:paraId="00000011" w14:textId="77777777" w:rsidR="00037F72" w:rsidRPr="000771CB" w:rsidRDefault="00037F72" w:rsidP="000771CB">
      <w:pPr>
        <w:spacing w:before="240" w:line="360" w:lineRule="auto"/>
        <w:rPr>
          <w:sz w:val="24"/>
          <w:szCs w:val="24"/>
        </w:rPr>
      </w:pPr>
    </w:p>
    <w:p w14:paraId="00000012" w14:textId="3B6A09DB" w:rsidR="00062C92" w:rsidRDefault="00062C92">
      <w:pPr>
        <w:rPr>
          <w:sz w:val="24"/>
          <w:szCs w:val="24"/>
        </w:rPr>
      </w:pPr>
      <w:r>
        <w:rPr>
          <w:sz w:val="24"/>
          <w:szCs w:val="24"/>
        </w:rPr>
        <w:br w:type="page"/>
      </w:r>
    </w:p>
    <w:p w14:paraId="00000016" w14:textId="1021D55B" w:rsidR="00037F72" w:rsidRPr="00010FF2" w:rsidRDefault="00010FF2" w:rsidP="00B23B60">
      <w:pPr>
        <w:pStyle w:val="1"/>
        <w:spacing w:line="360" w:lineRule="auto"/>
        <w:jc w:val="center"/>
        <w:rPr>
          <w:b/>
          <w:sz w:val="28"/>
          <w:szCs w:val="28"/>
        </w:rPr>
      </w:pPr>
      <w:bookmarkStart w:id="0" w:name="_fnu9k5jdgqy8" w:colFirst="0" w:colLast="0"/>
      <w:bookmarkStart w:id="1" w:name="_GoBack"/>
      <w:bookmarkEnd w:id="0"/>
      <w:bookmarkEnd w:id="1"/>
      <w:r>
        <w:rPr>
          <w:b/>
          <w:sz w:val="28"/>
          <w:szCs w:val="28"/>
        </w:rPr>
        <w:t>Введение</w:t>
      </w:r>
    </w:p>
    <w:p w14:paraId="00000017" w14:textId="1550E5C9" w:rsidR="00037F72" w:rsidRPr="000771CB" w:rsidRDefault="00F90BAD" w:rsidP="00B71B6D">
      <w:pPr>
        <w:spacing w:before="240" w:after="240" w:line="360" w:lineRule="auto"/>
        <w:ind w:firstLine="720"/>
        <w:jc w:val="both"/>
        <w:rPr>
          <w:color w:val="222D33"/>
          <w:sz w:val="24"/>
          <w:szCs w:val="24"/>
        </w:rPr>
      </w:pPr>
      <w:r w:rsidRPr="000771CB">
        <w:rPr>
          <w:color w:val="222D33"/>
          <w:sz w:val="24"/>
          <w:szCs w:val="24"/>
        </w:rPr>
        <w:t>В Р</w:t>
      </w:r>
      <w:proofErr w:type="spellStart"/>
      <w:r w:rsidR="00A30946" w:rsidRPr="000771CB">
        <w:rPr>
          <w:color w:val="222D33"/>
          <w:sz w:val="24"/>
          <w:szCs w:val="24"/>
          <w:lang w:val="ru-RU"/>
        </w:rPr>
        <w:t>оссийской</w:t>
      </w:r>
      <w:proofErr w:type="spellEnd"/>
      <w:r w:rsidR="00A30946" w:rsidRPr="000771CB">
        <w:rPr>
          <w:color w:val="222D33"/>
          <w:sz w:val="24"/>
          <w:szCs w:val="24"/>
          <w:lang w:val="ru-RU"/>
        </w:rPr>
        <w:t xml:space="preserve"> Федерации</w:t>
      </w:r>
      <w:r w:rsidRPr="000771CB">
        <w:rPr>
          <w:color w:val="222D33"/>
          <w:sz w:val="24"/>
          <w:szCs w:val="24"/>
        </w:rPr>
        <w:t xml:space="preserve"> читать книги и периодические издания</w:t>
      </w:r>
      <w:r w:rsidR="000771CB">
        <w:rPr>
          <w:color w:val="222D33"/>
          <w:sz w:val="24"/>
          <w:szCs w:val="24"/>
          <w:lang w:val="ru-RU"/>
        </w:rPr>
        <w:t>,</w:t>
      </w:r>
      <w:r w:rsidRPr="000771CB">
        <w:rPr>
          <w:color w:val="222D33"/>
          <w:sz w:val="24"/>
          <w:szCs w:val="24"/>
        </w:rPr>
        <w:t xml:space="preserve"> напечатанные укрупненным шрифтом необходимо детям, рожденным с дефектами зрения, людям, частично потерявшим зрение в процессе жизни</w:t>
      </w:r>
      <w:r w:rsidR="00C51E20">
        <w:rPr>
          <w:color w:val="222D33"/>
          <w:sz w:val="24"/>
          <w:szCs w:val="24"/>
          <w:lang w:val="ru-RU"/>
        </w:rPr>
        <w:t>,</w:t>
      </w:r>
      <w:r w:rsidRPr="000771CB">
        <w:rPr>
          <w:color w:val="222D33"/>
          <w:sz w:val="24"/>
          <w:szCs w:val="24"/>
        </w:rPr>
        <w:t xml:space="preserve"> пожилым слабовидящим гражданам.</w:t>
      </w:r>
    </w:p>
    <w:p w14:paraId="0000001F" w14:textId="295A1F91" w:rsidR="00037F72" w:rsidRPr="000771CB" w:rsidRDefault="00F90BAD" w:rsidP="00B71B6D">
      <w:pPr>
        <w:spacing w:before="240" w:after="240" w:line="360" w:lineRule="auto"/>
        <w:ind w:firstLine="720"/>
        <w:jc w:val="both"/>
        <w:rPr>
          <w:color w:val="222D33"/>
          <w:sz w:val="24"/>
          <w:szCs w:val="24"/>
          <w:highlight w:val="white"/>
        </w:rPr>
      </w:pPr>
      <w:r w:rsidRPr="000771CB">
        <w:rPr>
          <w:color w:val="222D33"/>
          <w:sz w:val="24"/>
          <w:szCs w:val="24"/>
          <w:highlight w:val="white"/>
        </w:rPr>
        <w:t xml:space="preserve">Законодательство </w:t>
      </w:r>
      <w:r w:rsidR="000771CB" w:rsidRPr="000771CB">
        <w:rPr>
          <w:color w:val="222D33"/>
          <w:sz w:val="24"/>
          <w:szCs w:val="24"/>
        </w:rPr>
        <w:t>Р</w:t>
      </w:r>
      <w:proofErr w:type="spellStart"/>
      <w:r w:rsidR="00B71B6D" w:rsidRPr="000771CB">
        <w:rPr>
          <w:color w:val="222D33"/>
          <w:sz w:val="24"/>
          <w:szCs w:val="24"/>
          <w:lang w:val="ru-RU"/>
        </w:rPr>
        <w:t>оссийской</w:t>
      </w:r>
      <w:proofErr w:type="spellEnd"/>
      <w:r w:rsidR="000771CB" w:rsidRPr="000771CB">
        <w:rPr>
          <w:color w:val="222D33"/>
          <w:sz w:val="24"/>
          <w:szCs w:val="24"/>
          <w:lang w:val="ru-RU"/>
        </w:rPr>
        <w:t xml:space="preserve"> Федерации</w:t>
      </w:r>
      <w:r w:rsidRPr="000771CB">
        <w:rPr>
          <w:color w:val="222D33"/>
          <w:sz w:val="24"/>
          <w:szCs w:val="24"/>
          <w:highlight w:val="white"/>
        </w:rPr>
        <w:t xml:space="preserve">, в частности, </w:t>
      </w:r>
      <w:proofErr w:type="spellStart"/>
      <w:r w:rsidRPr="00BE1844">
        <w:rPr>
          <w:sz w:val="24"/>
          <w:szCs w:val="24"/>
          <w:highlight w:val="white"/>
        </w:rPr>
        <w:t>ст</w:t>
      </w:r>
      <w:r w:rsidR="00296B1D" w:rsidRPr="00BE1844">
        <w:rPr>
          <w:sz w:val="24"/>
          <w:szCs w:val="24"/>
          <w:highlight w:val="white"/>
          <w:lang w:val="ru-RU"/>
        </w:rPr>
        <w:t>атья</w:t>
      </w:r>
      <w:proofErr w:type="spellEnd"/>
      <w:r w:rsidR="00296B1D" w:rsidRPr="00BE1844">
        <w:rPr>
          <w:sz w:val="24"/>
          <w:szCs w:val="24"/>
          <w:highlight w:val="white"/>
          <w:lang w:val="ru-RU"/>
        </w:rPr>
        <w:t xml:space="preserve"> </w:t>
      </w:r>
      <w:r w:rsidR="008E02AB" w:rsidRPr="00BE1844">
        <w:rPr>
          <w:sz w:val="24"/>
          <w:szCs w:val="24"/>
          <w:highlight w:val="white"/>
        </w:rPr>
        <w:t>1274</w:t>
      </w:r>
      <w:r w:rsidRPr="00BE1844">
        <w:rPr>
          <w:sz w:val="24"/>
          <w:szCs w:val="24"/>
          <w:highlight w:val="white"/>
        </w:rPr>
        <w:t xml:space="preserve"> </w:t>
      </w:r>
      <w:r w:rsidR="00577750" w:rsidRPr="00AA6B56">
        <w:rPr>
          <w:color w:val="222D33"/>
          <w:sz w:val="24"/>
          <w:szCs w:val="24"/>
          <w:lang w:val="ru-RU"/>
        </w:rPr>
        <w:t>[</w:t>
      </w:r>
      <w:r w:rsidR="00AA6B56">
        <w:rPr>
          <w:color w:val="222D33"/>
          <w:sz w:val="24"/>
          <w:szCs w:val="24"/>
          <w:lang w:val="ru-RU"/>
        </w:rPr>
        <w:t>1</w:t>
      </w:r>
      <w:r w:rsidR="00577750" w:rsidRPr="00AA6B56">
        <w:rPr>
          <w:color w:val="222D33"/>
          <w:sz w:val="24"/>
          <w:szCs w:val="24"/>
          <w:lang w:val="ru-RU"/>
        </w:rPr>
        <w:t>]</w:t>
      </w:r>
      <w:r w:rsidRPr="00AA6B56">
        <w:rPr>
          <w:color w:val="222D33"/>
          <w:sz w:val="24"/>
          <w:szCs w:val="24"/>
        </w:rPr>
        <w:t xml:space="preserve"> </w:t>
      </w:r>
      <w:r w:rsidRPr="000771CB">
        <w:rPr>
          <w:color w:val="222D33"/>
          <w:sz w:val="24"/>
          <w:szCs w:val="24"/>
          <w:highlight w:val="white"/>
        </w:rPr>
        <w:t xml:space="preserve">закрепляет право инвалидов по зрению на доступ к чтению: </w:t>
      </w:r>
      <w:r w:rsidR="00296B1D">
        <w:rPr>
          <w:color w:val="222D33"/>
          <w:sz w:val="24"/>
          <w:szCs w:val="24"/>
          <w:highlight w:val="white"/>
          <w:lang w:val="ru-RU"/>
        </w:rPr>
        <w:t>«</w:t>
      </w:r>
      <w:r w:rsidRPr="000771CB">
        <w:rPr>
          <w:color w:val="222D33"/>
          <w:sz w:val="24"/>
          <w:szCs w:val="24"/>
          <w:highlight w:val="white"/>
        </w:rPr>
        <w:t>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w:t>
      </w:r>
      <w:r w:rsidR="00296B1D">
        <w:rPr>
          <w:color w:val="222D33"/>
          <w:sz w:val="24"/>
          <w:szCs w:val="24"/>
          <w:highlight w:val="white"/>
          <w:lang w:val="ru-RU"/>
        </w:rPr>
        <w:t>»</w:t>
      </w:r>
      <w:r w:rsidRPr="000771CB">
        <w:rPr>
          <w:color w:val="222D33"/>
          <w:sz w:val="24"/>
          <w:szCs w:val="24"/>
          <w:highlight w:val="white"/>
        </w:rPr>
        <w:t>.</w:t>
      </w:r>
    </w:p>
    <w:p w14:paraId="1029E965" w14:textId="042D5CFF" w:rsidR="00192698" w:rsidRDefault="00F90BAD" w:rsidP="00B71B6D">
      <w:pPr>
        <w:spacing w:before="240" w:after="240" w:line="360" w:lineRule="auto"/>
        <w:ind w:firstLine="720"/>
        <w:jc w:val="both"/>
        <w:rPr>
          <w:color w:val="222D33"/>
          <w:sz w:val="24"/>
          <w:szCs w:val="24"/>
        </w:rPr>
      </w:pPr>
      <w:r w:rsidRPr="000771CB">
        <w:rPr>
          <w:color w:val="222D33"/>
          <w:sz w:val="24"/>
          <w:szCs w:val="24"/>
        </w:rPr>
        <w:t>В нашей стране издаются книги для детей и подростков, напеч</w:t>
      </w:r>
      <w:r w:rsidR="009167DC">
        <w:rPr>
          <w:color w:val="222D33"/>
          <w:sz w:val="24"/>
          <w:szCs w:val="24"/>
        </w:rPr>
        <w:t xml:space="preserve">атанные укрупненным шрифтом. В </w:t>
      </w:r>
      <w:r w:rsidRPr="000771CB">
        <w:rPr>
          <w:color w:val="222D33"/>
          <w:sz w:val="24"/>
          <w:szCs w:val="24"/>
        </w:rPr>
        <w:t xml:space="preserve">действующем стандарте </w:t>
      </w:r>
      <w:r w:rsidR="00872314">
        <w:rPr>
          <w:color w:val="222D33"/>
          <w:sz w:val="24"/>
          <w:szCs w:val="24"/>
        </w:rPr>
        <w:t>отрасли</w:t>
      </w:r>
      <w:r w:rsidR="00577750" w:rsidRPr="00AA6B56">
        <w:rPr>
          <w:color w:val="222D33"/>
          <w:sz w:val="24"/>
          <w:szCs w:val="24"/>
        </w:rPr>
        <w:t xml:space="preserve"> </w:t>
      </w:r>
      <w:r w:rsidRPr="00AA6B56">
        <w:rPr>
          <w:color w:val="222D33"/>
          <w:sz w:val="24"/>
          <w:szCs w:val="24"/>
        </w:rPr>
        <w:t>допускается</w:t>
      </w:r>
      <w:r w:rsidRPr="000771CB">
        <w:rPr>
          <w:color w:val="222D33"/>
          <w:sz w:val="24"/>
          <w:szCs w:val="24"/>
        </w:rPr>
        <w:t xml:space="preserve"> использование шрифта разных цветов на цветном, сером фоне; допускается применение рисованных шрифтов для первой возрастной группы, шрифтовое оформление заголовков не регламентируется; в изданиях первой и второй категории допускается применять цветные краски и выворотку шрифта для дополнительного текста в определенном оформлении. Для слабовидящих все это недопустимо. </w:t>
      </w:r>
    </w:p>
    <w:p w14:paraId="2F7AAA9C" w14:textId="7285F33A" w:rsidR="00192698" w:rsidRDefault="00192698" w:rsidP="00B71B6D">
      <w:pPr>
        <w:spacing w:before="240" w:after="240" w:line="360" w:lineRule="auto"/>
        <w:ind w:firstLine="720"/>
        <w:jc w:val="both"/>
        <w:rPr>
          <w:color w:val="222D33"/>
          <w:sz w:val="24"/>
          <w:szCs w:val="24"/>
          <w:highlight w:val="white"/>
          <w:lang w:val="ru-RU"/>
        </w:rPr>
      </w:pPr>
      <w:r>
        <w:rPr>
          <w:color w:val="222D33"/>
          <w:sz w:val="24"/>
          <w:szCs w:val="24"/>
          <w:lang w:val="ru-RU"/>
        </w:rPr>
        <w:t>Ш</w:t>
      </w:r>
      <w:r w:rsidR="00F90BAD" w:rsidRPr="000771CB">
        <w:rPr>
          <w:color w:val="222D33"/>
          <w:sz w:val="24"/>
          <w:szCs w:val="24"/>
        </w:rPr>
        <w:t>рифт,</w:t>
      </w:r>
      <w:r>
        <w:rPr>
          <w:color w:val="222D33"/>
          <w:sz w:val="24"/>
          <w:szCs w:val="24"/>
        </w:rPr>
        <w:t xml:space="preserve"> максимально подходящий для слабовидящих </w:t>
      </w:r>
      <w:r>
        <w:rPr>
          <w:color w:val="222D33"/>
          <w:sz w:val="24"/>
          <w:szCs w:val="24"/>
          <w:highlight w:val="white"/>
        </w:rPr>
        <w:t>должен</w:t>
      </w:r>
      <w:r w:rsidR="00F90BAD" w:rsidRPr="000771CB">
        <w:rPr>
          <w:color w:val="222D33"/>
          <w:sz w:val="24"/>
          <w:szCs w:val="24"/>
          <w:highlight w:val="white"/>
        </w:rPr>
        <w:t xml:space="preserve"> обладать свойствами, представляющими наилучшие условия для работы </w:t>
      </w:r>
      <w:r w:rsidR="00F90BAD" w:rsidRPr="00AA6B56">
        <w:rPr>
          <w:color w:val="222D33"/>
          <w:sz w:val="24"/>
          <w:szCs w:val="24"/>
        </w:rPr>
        <w:t>зрения</w:t>
      </w:r>
      <w:r w:rsidR="00AA6B56" w:rsidRPr="00AA6B56">
        <w:rPr>
          <w:color w:val="222D33"/>
          <w:sz w:val="24"/>
          <w:szCs w:val="24"/>
          <w:lang w:val="ru-RU"/>
        </w:rPr>
        <w:t xml:space="preserve"> [</w:t>
      </w:r>
      <w:r w:rsidR="00CA4E05" w:rsidRPr="00CA4E05">
        <w:rPr>
          <w:sz w:val="24"/>
          <w:szCs w:val="24"/>
          <w:lang w:val="ru-RU"/>
        </w:rPr>
        <w:t>2</w:t>
      </w:r>
      <w:r w:rsidR="00AA6B56" w:rsidRPr="00AA6B56">
        <w:rPr>
          <w:color w:val="222D33"/>
          <w:sz w:val="24"/>
          <w:szCs w:val="24"/>
          <w:lang w:val="ru-RU"/>
        </w:rPr>
        <w:t>]</w:t>
      </w:r>
      <w:r w:rsidR="00F90BAD" w:rsidRPr="00AA6B56">
        <w:rPr>
          <w:color w:val="222D33"/>
          <w:sz w:val="24"/>
          <w:szCs w:val="24"/>
        </w:rPr>
        <w:t xml:space="preserve">, </w:t>
      </w:r>
      <w:r w:rsidR="00F90BAD" w:rsidRPr="000771CB">
        <w:rPr>
          <w:color w:val="222D33"/>
          <w:sz w:val="24"/>
          <w:szCs w:val="24"/>
          <w:highlight w:val="white"/>
        </w:rPr>
        <w:t xml:space="preserve">в </w:t>
      </w:r>
      <w:r>
        <w:rPr>
          <w:color w:val="222D33"/>
          <w:sz w:val="24"/>
          <w:szCs w:val="24"/>
          <w:highlight w:val="white"/>
        </w:rPr>
        <w:t>том числе разборчивость</w:t>
      </w:r>
      <w:r w:rsidR="009167DC">
        <w:rPr>
          <w:color w:val="222D33"/>
          <w:sz w:val="24"/>
          <w:szCs w:val="24"/>
          <w:highlight w:val="white"/>
        </w:rPr>
        <w:t xml:space="preserve"> </w:t>
      </w:r>
      <w:r w:rsidR="00F90BAD" w:rsidRPr="000771CB">
        <w:rPr>
          <w:color w:val="222D33"/>
          <w:sz w:val="24"/>
          <w:szCs w:val="24"/>
          <w:highlight w:val="white"/>
        </w:rPr>
        <w:t>для гла</w:t>
      </w:r>
      <w:r w:rsidR="008712AD">
        <w:rPr>
          <w:color w:val="222D33"/>
          <w:sz w:val="24"/>
          <w:szCs w:val="24"/>
          <w:highlight w:val="white"/>
        </w:rPr>
        <w:t>за, то есть простоту начертания</w:t>
      </w:r>
      <w:r w:rsidR="008712AD">
        <w:rPr>
          <w:color w:val="222D33"/>
          <w:sz w:val="24"/>
          <w:szCs w:val="24"/>
          <w:highlight w:val="white"/>
          <w:lang w:val="ru-RU"/>
        </w:rPr>
        <w:t xml:space="preserve">, </w:t>
      </w:r>
      <w:r w:rsidR="00CB03FC">
        <w:rPr>
          <w:color w:val="222D33"/>
          <w:sz w:val="24"/>
          <w:szCs w:val="24"/>
          <w:lang w:val="ru-RU"/>
        </w:rPr>
        <w:t>буквенные знаки определенной величины</w:t>
      </w:r>
      <w:r w:rsidR="008712AD">
        <w:rPr>
          <w:color w:val="222D33"/>
          <w:sz w:val="24"/>
          <w:szCs w:val="24"/>
          <w:highlight w:val="white"/>
        </w:rPr>
        <w:t xml:space="preserve"> </w:t>
      </w:r>
      <w:r w:rsidR="008712AD">
        <w:rPr>
          <w:color w:val="222D33"/>
          <w:sz w:val="24"/>
          <w:szCs w:val="24"/>
          <w:highlight w:val="white"/>
          <w:lang w:val="ru-RU"/>
        </w:rPr>
        <w:t xml:space="preserve">и </w:t>
      </w:r>
      <w:r w:rsidR="008712AD">
        <w:rPr>
          <w:color w:val="222D33"/>
          <w:sz w:val="24"/>
          <w:szCs w:val="24"/>
          <w:lang w:val="ru-RU"/>
        </w:rPr>
        <w:t>соблюдение</w:t>
      </w:r>
      <w:r w:rsidR="008712AD" w:rsidRPr="008712AD">
        <w:rPr>
          <w:color w:val="222D33"/>
          <w:sz w:val="24"/>
          <w:szCs w:val="24"/>
          <w:lang w:val="ru-RU"/>
        </w:rPr>
        <w:t xml:space="preserve"> четкого интервала между словами и строками</w:t>
      </w:r>
      <w:r w:rsidR="008712AD">
        <w:rPr>
          <w:color w:val="222D33"/>
          <w:sz w:val="24"/>
          <w:szCs w:val="24"/>
          <w:lang w:val="ru-RU"/>
        </w:rPr>
        <w:t>.</w:t>
      </w:r>
      <w:r w:rsidR="008712AD" w:rsidRPr="008712AD">
        <w:rPr>
          <w:color w:val="222D33"/>
          <w:sz w:val="24"/>
          <w:szCs w:val="24"/>
          <w:highlight w:val="white"/>
          <w:lang w:val="ru-RU"/>
        </w:rPr>
        <w:t xml:space="preserve"> </w:t>
      </w:r>
    </w:p>
    <w:p w14:paraId="00000023" w14:textId="40346276" w:rsidR="00037F72" w:rsidRPr="00192698" w:rsidRDefault="00F90BAD" w:rsidP="00B71B6D">
      <w:pPr>
        <w:spacing w:before="240" w:after="240" w:line="360" w:lineRule="auto"/>
        <w:ind w:firstLine="720"/>
        <w:jc w:val="both"/>
        <w:rPr>
          <w:color w:val="222D33"/>
          <w:sz w:val="24"/>
          <w:szCs w:val="24"/>
        </w:rPr>
      </w:pPr>
      <w:r w:rsidRPr="000771CB">
        <w:rPr>
          <w:color w:val="222D33"/>
          <w:sz w:val="24"/>
          <w:szCs w:val="24"/>
          <w:highlight w:val="white"/>
        </w:rPr>
        <w:t xml:space="preserve">Королевский национальный институт для слепых (RNIB, </w:t>
      </w:r>
      <w:proofErr w:type="spellStart"/>
      <w:r w:rsidRPr="000771CB">
        <w:rPr>
          <w:color w:val="222D33"/>
          <w:sz w:val="24"/>
          <w:szCs w:val="24"/>
          <w:highlight w:val="white"/>
        </w:rPr>
        <w:t>Royal</w:t>
      </w:r>
      <w:proofErr w:type="spellEnd"/>
      <w:r w:rsidRPr="000771CB">
        <w:rPr>
          <w:color w:val="222D33"/>
          <w:sz w:val="24"/>
          <w:szCs w:val="24"/>
          <w:highlight w:val="white"/>
        </w:rPr>
        <w:t xml:space="preserve"> </w:t>
      </w:r>
      <w:proofErr w:type="spellStart"/>
      <w:r w:rsidRPr="000771CB">
        <w:rPr>
          <w:color w:val="222D33"/>
          <w:sz w:val="24"/>
          <w:szCs w:val="24"/>
          <w:highlight w:val="white"/>
        </w:rPr>
        <w:t>National</w:t>
      </w:r>
      <w:proofErr w:type="spellEnd"/>
      <w:r w:rsidRPr="000771CB">
        <w:rPr>
          <w:color w:val="222D33"/>
          <w:sz w:val="24"/>
          <w:szCs w:val="24"/>
          <w:highlight w:val="white"/>
        </w:rPr>
        <w:t xml:space="preserve"> </w:t>
      </w:r>
      <w:proofErr w:type="spellStart"/>
      <w:r w:rsidRPr="000771CB">
        <w:rPr>
          <w:color w:val="222D33"/>
          <w:sz w:val="24"/>
          <w:szCs w:val="24"/>
          <w:highlight w:val="white"/>
        </w:rPr>
        <w:t>Institute</w:t>
      </w:r>
      <w:proofErr w:type="spellEnd"/>
      <w:r w:rsidRPr="000771CB">
        <w:rPr>
          <w:color w:val="222D33"/>
          <w:sz w:val="24"/>
          <w:szCs w:val="24"/>
          <w:highlight w:val="white"/>
        </w:rPr>
        <w:t xml:space="preserve"> </w:t>
      </w:r>
      <w:proofErr w:type="spellStart"/>
      <w:r w:rsidRPr="000771CB">
        <w:rPr>
          <w:color w:val="222D33"/>
          <w:sz w:val="24"/>
          <w:szCs w:val="24"/>
          <w:highlight w:val="white"/>
        </w:rPr>
        <w:t>for</w:t>
      </w:r>
      <w:proofErr w:type="spellEnd"/>
      <w:r w:rsidRPr="000771CB">
        <w:rPr>
          <w:color w:val="222D33"/>
          <w:sz w:val="24"/>
          <w:szCs w:val="24"/>
          <w:highlight w:val="white"/>
        </w:rPr>
        <w:t xml:space="preserve"> </w:t>
      </w:r>
      <w:proofErr w:type="spellStart"/>
      <w:r w:rsidRPr="000771CB">
        <w:rPr>
          <w:color w:val="222D33"/>
          <w:sz w:val="24"/>
          <w:szCs w:val="24"/>
          <w:highlight w:val="white"/>
        </w:rPr>
        <w:t>the</w:t>
      </w:r>
      <w:proofErr w:type="spellEnd"/>
      <w:r w:rsidRPr="000771CB">
        <w:rPr>
          <w:color w:val="222D33"/>
          <w:sz w:val="24"/>
          <w:szCs w:val="24"/>
          <w:highlight w:val="white"/>
        </w:rPr>
        <w:t xml:space="preserve"> </w:t>
      </w:r>
      <w:proofErr w:type="spellStart"/>
      <w:r w:rsidRPr="000771CB">
        <w:rPr>
          <w:color w:val="222D33"/>
          <w:sz w:val="24"/>
          <w:szCs w:val="24"/>
          <w:highlight w:val="white"/>
        </w:rPr>
        <w:t>Blind</w:t>
      </w:r>
      <w:proofErr w:type="spellEnd"/>
      <w:r w:rsidRPr="000771CB">
        <w:rPr>
          <w:color w:val="222D33"/>
          <w:sz w:val="24"/>
          <w:szCs w:val="24"/>
          <w:highlight w:val="white"/>
        </w:rPr>
        <w:t>) использует термины «четкий шрифт» -</w:t>
      </w:r>
      <w:r w:rsidR="009167DC">
        <w:rPr>
          <w:color w:val="222D33"/>
          <w:sz w:val="24"/>
          <w:szCs w:val="24"/>
          <w:highlight w:val="white"/>
          <w:lang w:val="ru-RU"/>
        </w:rPr>
        <w:t xml:space="preserve"> </w:t>
      </w:r>
      <w:r w:rsidR="009167DC">
        <w:rPr>
          <w:color w:val="222D33"/>
          <w:sz w:val="24"/>
          <w:szCs w:val="24"/>
          <w:highlight w:val="white"/>
        </w:rPr>
        <w:t xml:space="preserve">это текст с 14 размером шрифта </w:t>
      </w:r>
      <w:r w:rsidRPr="000771CB">
        <w:rPr>
          <w:color w:val="222D33"/>
          <w:sz w:val="24"/>
          <w:szCs w:val="24"/>
          <w:highlight w:val="white"/>
        </w:rPr>
        <w:t xml:space="preserve">и «крупный шрифт» – он входит в диапазон </w:t>
      </w:r>
      <w:r w:rsidR="00834DF9">
        <w:rPr>
          <w:color w:val="222D33"/>
          <w:sz w:val="24"/>
          <w:szCs w:val="24"/>
          <w:highlight w:val="white"/>
          <w:lang w:val="ru-RU"/>
        </w:rPr>
        <w:t xml:space="preserve">от </w:t>
      </w:r>
      <w:r w:rsidRPr="000771CB">
        <w:rPr>
          <w:color w:val="222D33"/>
          <w:sz w:val="24"/>
          <w:szCs w:val="24"/>
          <w:highlight w:val="white"/>
        </w:rPr>
        <w:t>16</w:t>
      </w:r>
      <w:r w:rsidR="00834DF9">
        <w:rPr>
          <w:color w:val="222D33"/>
          <w:sz w:val="24"/>
          <w:szCs w:val="24"/>
          <w:highlight w:val="white"/>
          <w:lang w:val="ru-RU"/>
        </w:rPr>
        <w:t xml:space="preserve"> до </w:t>
      </w:r>
      <w:r w:rsidRPr="000771CB">
        <w:rPr>
          <w:color w:val="222D33"/>
          <w:sz w:val="24"/>
          <w:szCs w:val="24"/>
          <w:highlight w:val="white"/>
        </w:rPr>
        <w:t>22 пунктов.</w:t>
      </w:r>
    </w:p>
    <w:p w14:paraId="00000025" w14:textId="7D0A73F0" w:rsidR="00037F72" w:rsidRPr="00577750" w:rsidRDefault="009167DC" w:rsidP="00B71B6D">
      <w:pPr>
        <w:pBdr>
          <w:top w:val="nil"/>
          <w:left w:val="nil"/>
          <w:bottom w:val="nil"/>
          <w:right w:val="nil"/>
          <w:between w:val="nil"/>
        </w:pBdr>
        <w:shd w:val="clear" w:color="auto" w:fill="FFFFFF"/>
        <w:spacing w:after="240" w:line="360" w:lineRule="auto"/>
        <w:ind w:firstLine="720"/>
        <w:jc w:val="both"/>
        <w:rPr>
          <w:color w:val="222D33"/>
          <w:sz w:val="24"/>
          <w:szCs w:val="24"/>
          <w:highlight w:val="white"/>
          <w:lang w:val="ru-RU"/>
        </w:rPr>
      </w:pPr>
      <w:r>
        <w:rPr>
          <w:color w:val="222D33"/>
          <w:sz w:val="24"/>
          <w:szCs w:val="24"/>
          <w:highlight w:val="white"/>
        </w:rPr>
        <w:t xml:space="preserve">Лица с </w:t>
      </w:r>
      <w:r w:rsidR="00F90BAD" w:rsidRPr="000771CB">
        <w:rPr>
          <w:color w:val="222D33"/>
          <w:sz w:val="24"/>
          <w:szCs w:val="24"/>
          <w:highlight w:val="white"/>
        </w:rPr>
        <w:t xml:space="preserve">остаточным зрением утрачивают возможность получать информацию </w:t>
      </w:r>
      <w:r>
        <w:rPr>
          <w:color w:val="222D33"/>
          <w:sz w:val="24"/>
          <w:szCs w:val="24"/>
          <w:highlight w:val="white"/>
        </w:rPr>
        <w:t xml:space="preserve">с помощью чтения, даже с использованием оптических приборов. </w:t>
      </w:r>
      <w:r>
        <w:rPr>
          <w:color w:val="222D33"/>
          <w:sz w:val="24"/>
          <w:szCs w:val="24"/>
          <w:highlight w:val="white"/>
        </w:rPr>
        <w:lastRenderedPageBreak/>
        <w:t xml:space="preserve">В </w:t>
      </w:r>
      <w:r w:rsidR="00F90BAD" w:rsidRPr="000771CB">
        <w:rPr>
          <w:color w:val="222D33"/>
          <w:sz w:val="24"/>
          <w:szCs w:val="24"/>
          <w:highlight w:val="white"/>
        </w:rPr>
        <w:t>целях частичного наполнения информационного поля для слабовидящих предлагается печатать текст изданий и оформлять текстовые документы плоскопечатным укрупненным шрифтом.</w:t>
      </w:r>
      <w:r w:rsidR="00A22C3F" w:rsidRPr="000771CB">
        <w:rPr>
          <w:color w:val="222D33"/>
          <w:sz w:val="24"/>
          <w:szCs w:val="24"/>
          <w:highlight w:val="white"/>
          <w:lang w:val="ru-RU"/>
        </w:rPr>
        <w:t xml:space="preserve"> </w:t>
      </w:r>
      <w:r>
        <w:rPr>
          <w:color w:val="222D33"/>
          <w:sz w:val="24"/>
          <w:szCs w:val="24"/>
          <w:highlight w:val="white"/>
        </w:rPr>
        <w:t xml:space="preserve">Такой шрифт должен быть </w:t>
      </w:r>
      <w:r w:rsidR="00F90BAD" w:rsidRPr="000771CB">
        <w:rPr>
          <w:color w:val="222D33"/>
          <w:sz w:val="24"/>
          <w:szCs w:val="24"/>
          <w:highlight w:val="white"/>
        </w:rPr>
        <w:t>крупным,</w:t>
      </w:r>
      <w:r w:rsidR="006A5ACC" w:rsidRPr="000771CB">
        <w:rPr>
          <w:color w:val="222D33"/>
          <w:sz w:val="24"/>
          <w:szCs w:val="24"/>
          <w:highlight w:val="white"/>
          <w:lang w:val="ru-RU"/>
        </w:rPr>
        <w:t xml:space="preserve"> </w:t>
      </w:r>
      <w:r w:rsidR="00F90BAD" w:rsidRPr="000771CB">
        <w:rPr>
          <w:color w:val="222D33"/>
          <w:sz w:val="24"/>
          <w:szCs w:val="24"/>
          <w:highlight w:val="white"/>
        </w:rPr>
        <w:t>четким, простым, без вычурности и добавочных штрихов, так как каждая черточка затрудняет работу органов зрения.</w:t>
      </w:r>
      <w:r w:rsidR="006A5ACC" w:rsidRPr="000771CB">
        <w:rPr>
          <w:color w:val="222D33"/>
          <w:sz w:val="24"/>
          <w:szCs w:val="24"/>
          <w:highlight w:val="white"/>
          <w:lang w:val="ru-RU"/>
        </w:rPr>
        <w:t xml:space="preserve"> </w:t>
      </w:r>
    </w:p>
    <w:p w14:paraId="50F0331C" w14:textId="358B6C38" w:rsidR="00CB03FC" w:rsidRPr="000771CB" w:rsidRDefault="00CB03FC" w:rsidP="00B71B6D">
      <w:pPr>
        <w:pBdr>
          <w:top w:val="nil"/>
          <w:left w:val="nil"/>
          <w:bottom w:val="nil"/>
          <w:right w:val="nil"/>
          <w:between w:val="nil"/>
        </w:pBdr>
        <w:shd w:val="clear" w:color="auto" w:fill="FFFFFF"/>
        <w:spacing w:after="240" w:line="360" w:lineRule="auto"/>
        <w:ind w:firstLine="720"/>
        <w:jc w:val="both"/>
        <w:rPr>
          <w:color w:val="222D33"/>
          <w:sz w:val="24"/>
          <w:szCs w:val="24"/>
          <w:highlight w:val="white"/>
        </w:rPr>
      </w:pPr>
      <w:r w:rsidRPr="00CB03FC">
        <w:rPr>
          <w:color w:val="222D33"/>
          <w:sz w:val="24"/>
          <w:szCs w:val="24"/>
        </w:rPr>
        <w:t>Размеры и начертания шрифта, плотность бумаги должны соответствовать требованиям настоящего стандарта.</w:t>
      </w:r>
    </w:p>
    <w:p w14:paraId="00000027" w14:textId="4FC5BE7B" w:rsidR="00037F72" w:rsidRDefault="00F90BAD" w:rsidP="00B71B6D">
      <w:pPr>
        <w:shd w:val="clear" w:color="auto" w:fill="FFFFFF"/>
        <w:spacing w:after="240" w:line="360" w:lineRule="auto"/>
        <w:ind w:firstLine="720"/>
        <w:jc w:val="both"/>
        <w:rPr>
          <w:color w:val="222D33"/>
          <w:sz w:val="24"/>
          <w:szCs w:val="24"/>
          <w:highlight w:val="white"/>
        </w:rPr>
      </w:pPr>
      <w:r w:rsidRPr="000771CB">
        <w:rPr>
          <w:color w:val="222D33"/>
          <w:sz w:val="24"/>
          <w:szCs w:val="24"/>
          <w:highlight w:val="white"/>
        </w:rPr>
        <w:t>Настоящий стандарт составлен с учетом отечественного и зарубежного опыта.</w:t>
      </w:r>
    </w:p>
    <w:p w14:paraId="70294F32" w14:textId="7BD01B2F" w:rsidR="00B23B60" w:rsidRDefault="00B23B60" w:rsidP="000771CB">
      <w:pPr>
        <w:shd w:val="clear" w:color="auto" w:fill="FFFFFF"/>
        <w:spacing w:after="240" w:line="360" w:lineRule="auto"/>
        <w:rPr>
          <w:color w:val="222D33"/>
          <w:sz w:val="24"/>
          <w:szCs w:val="24"/>
          <w:highlight w:val="white"/>
        </w:rPr>
      </w:pPr>
    </w:p>
    <w:p w14:paraId="79AFDB2C" w14:textId="6A7825FC" w:rsidR="00B23B60" w:rsidRDefault="00B23B60" w:rsidP="000771CB">
      <w:pPr>
        <w:shd w:val="clear" w:color="auto" w:fill="FFFFFF"/>
        <w:spacing w:after="240" w:line="360" w:lineRule="auto"/>
        <w:rPr>
          <w:color w:val="222D33"/>
          <w:sz w:val="24"/>
          <w:szCs w:val="24"/>
          <w:highlight w:val="white"/>
        </w:rPr>
      </w:pPr>
    </w:p>
    <w:p w14:paraId="1E563042" w14:textId="6B86032E" w:rsidR="00B23B60" w:rsidRDefault="00B23B60" w:rsidP="000771CB">
      <w:pPr>
        <w:shd w:val="clear" w:color="auto" w:fill="FFFFFF"/>
        <w:spacing w:after="240" w:line="360" w:lineRule="auto"/>
        <w:rPr>
          <w:color w:val="222D33"/>
          <w:sz w:val="24"/>
          <w:szCs w:val="24"/>
          <w:highlight w:val="white"/>
        </w:rPr>
      </w:pPr>
    </w:p>
    <w:p w14:paraId="0F34E630" w14:textId="7B6F7741" w:rsidR="00B23B60" w:rsidRDefault="00B23B60" w:rsidP="000771CB">
      <w:pPr>
        <w:shd w:val="clear" w:color="auto" w:fill="FFFFFF"/>
        <w:spacing w:after="240" w:line="360" w:lineRule="auto"/>
        <w:rPr>
          <w:color w:val="222D33"/>
          <w:sz w:val="24"/>
          <w:szCs w:val="24"/>
          <w:highlight w:val="white"/>
        </w:rPr>
      </w:pPr>
    </w:p>
    <w:p w14:paraId="7E3F052D" w14:textId="52B68642" w:rsidR="00B23B60" w:rsidRDefault="00B23B60" w:rsidP="000771CB">
      <w:pPr>
        <w:shd w:val="clear" w:color="auto" w:fill="FFFFFF"/>
        <w:spacing w:after="240" w:line="360" w:lineRule="auto"/>
        <w:rPr>
          <w:color w:val="222D33"/>
          <w:sz w:val="24"/>
          <w:szCs w:val="24"/>
          <w:highlight w:val="white"/>
        </w:rPr>
      </w:pPr>
    </w:p>
    <w:p w14:paraId="3F497602" w14:textId="0040F103" w:rsidR="00B23B60" w:rsidRDefault="00B23B60" w:rsidP="000771CB">
      <w:pPr>
        <w:shd w:val="clear" w:color="auto" w:fill="FFFFFF"/>
        <w:spacing w:after="240" w:line="360" w:lineRule="auto"/>
        <w:rPr>
          <w:color w:val="222D33"/>
          <w:sz w:val="24"/>
          <w:szCs w:val="24"/>
          <w:highlight w:val="white"/>
        </w:rPr>
      </w:pPr>
    </w:p>
    <w:p w14:paraId="4E4EAA28" w14:textId="77777777" w:rsidR="00652D61" w:rsidRDefault="00652D61" w:rsidP="000771CB">
      <w:pPr>
        <w:shd w:val="clear" w:color="auto" w:fill="FFFFFF"/>
        <w:spacing w:after="240" w:line="360" w:lineRule="auto"/>
        <w:rPr>
          <w:color w:val="222D33"/>
          <w:sz w:val="24"/>
          <w:szCs w:val="24"/>
          <w:highlight w:val="white"/>
        </w:rPr>
        <w:sectPr w:rsidR="00652D61" w:rsidSect="00EC5377">
          <w:headerReference w:type="default" r:id="rId15"/>
          <w:pgSz w:w="11909" w:h="16834" w:code="9"/>
          <w:pgMar w:top="1440" w:right="1440" w:bottom="1440" w:left="1440" w:header="720" w:footer="720" w:gutter="0"/>
          <w:pgNumType w:fmt="upperRoman" w:start="1"/>
          <w:cols w:space="720"/>
          <w:docGrid w:linePitch="299"/>
        </w:sectPr>
      </w:pPr>
    </w:p>
    <w:p w14:paraId="110A2CED" w14:textId="4E6A29D5" w:rsidR="00B23B60" w:rsidRDefault="00B23B60" w:rsidP="000771CB">
      <w:pPr>
        <w:shd w:val="clear" w:color="auto" w:fill="FFFFFF"/>
        <w:spacing w:after="240" w:line="360" w:lineRule="auto"/>
        <w:rPr>
          <w:color w:val="222D33"/>
          <w:sz w:val="24"/>
          <w:szCs w:val="24"/>
          <w:highlight w:val="white"/>
        </w:rPr>
      </w:pPr>
    </w:p>
    <w:p w14:paraId="36478A28" w14:textId="77777777" w:rsidR="00B23B60" w:rsidRPr="009A4775" w:rsidRDefault="00B23B60" w:rsidP="00B23B60">
      <w:pPr>
        <w:tabs>
          <w:tab w:val="right" w:leader="dot" w:pos="9639"/>
        </w:tabs>
        <w:spacing w:line="240" w:lineRule="auto"/>
        <w:jc w:val="center"/>
        <w:rPr>
          <w:b/>
          <w:spacing w:val="60"/>
          <w:sz w:val="20"/>
          <w:lang w:val="ru-RU"/>
        </w:rPr>
      </w:pPr>
      <w:r w:rsidRPr="009A4775">
        <w:rPr>
          <w:b/>
          <w:spacing w:val="60"/>
          <w:sz w:val="20"/>
          <w:lang w:val="ru-RU"/>
        </w:rPr>
        <w:t>НАЦИОНАЛЬНЫЙ СТАНДАРТ РОССИЙСКОЙ ФЕДЕРАЦИИ</w:t>
      </w:r>
    </w:p>
    <w:p w14:paraId="718BF5A6" w14:textId="77777777" w:rsidR="00B23B60" w:rsidRPr="009A4775" w:rsidRDefault="00B23B60" w:rsidP="00B23B60">
      <w:pPr>
        <w:pBdr>
          <w:top w:val="single" w:sz="18" w:space="1" w:color="auto"/>
        </w:pBdr>
        <w:tabs>
          <w:tab w:val="right" w:leader="dot" w:pos="9639"/>
        </w:tabs>
        <w:spacing w:line="240" w:lineRule="auto"/>
        <w:ind w:firstLine="709"/>
        <w:jc w:val="center"/>
        <w:rPr>
          <w:b/>
          <w:sz w:val="16"/>
          <w:szCs w:val="16"/>
          <w:lang w:val="ru-RU"/>
        </w:rPr>
      </w:pPr>
    </w:p>
    <w:p w14:paraId="215BC855" w14:textId="77777777" w:rsidR="00B23B60" w:rsidRPr="00270AFA" w:rsidRDefault="00B23B60" w:rsidP="00B23B60">
      <w:pPr>
        <w:pBdr>
          <w:top w:val="single" w:sz="18" w:space="1" w:color="auto"/>
        </w:pBdr>
        <w:tabs>
          <w:tab w:val="right" w:leader="dot" w:pos="9639"/>
        </w:tabs>
        <w:spacing w:line="240" w:lineRule="auto"/>
        <w:jc w:val="center"/>
        <w:rPr>
          <w:b/>
          <w:sz w:val="20"/>
          <w:lang w:val="ru-RU"/>
        </w:rPr>
      </w:pPr>
      <w:r w:rsidRPr="00270AFA">
        <w:rPr>
          <w:b/>
          <w:sz w:val="20"/>
          <w:lang w:val="ru-RU"/>
        </w:rPr>
        <w:t xml:space="preserve">ПЛОСКОПЕЧАТНЫЙ УКРУПНЕННЫЙ ШРИФТ </w:t>
      </w:r>
      <w:r>
        <w:rPr>
          <w:b/>
          <w:sz w:val="20"/>
          <w:lang w:val="ru-RU"/>
        </w:rPr>
        <w:t xml:space="preserve"> </w:t>
      </w:r>
    </w:p>
    <w:p w14:paraId="5921356D" w14:textId="77777777" w:rsidR="00B23B60" w:rsidRPr="009A4775" w:rsidRDefault="00B23B60" w:rsidP="00B23B60">
      <w:pPr>
        <w:pBdr>
          <w:top w:val="single" w:sz="18" w:space="1" w:color="auto"/>
        </w:pBdr>
        <w:tabs>
          <w:tab w:val="right" w:leader="dot" w:pos="9639"/>
        </w:tabs>
        <w:spacing w:line="240" w:lineRule="auto"/>
        <w:jc w:val="center"/>
        <w:rPr>
          <w:b/>
          <w:sz w:val="20"/>
          <w:lang w:val="ru-RU"/>
        </w:rPr>
      </w:pPr>
      <w:r w:rsidRPr="00270AFA">
        <w:rPr>
          <w:b/>
          <w:sz w:val="20"/>
          <w:lang w:val="ru-RU"/>
        </w:rPr>
        <w:t>ДЛЯ СЛАБОВИДЯЩИХ</w:t>
      </w:r>
    </w:p>
    <w:p w14:paraId="6A0B7A8D" w14:textId="77777777" w:rsidR="00B23B60" w:rsidRDefault="00B23B60" w:rsidP="00B23B60">
      <w:pPr>
        <w:pBdr>
          <w:top w:val="single" w:sz="18" w:space="1" w:color="auto"/>
        </w:pBdr>
        <w:tabs>
          <w:tab w:val="right" w:leader="dot" w:pos="9639"/>
        </w:tabs>
        <w:spacing w:line="240" w:lineRule="auto"/>
        <w:jc w:val="center"/>
        <w:rPr>
          <w:b/>
          <w:sz w:val="20"/>
          <w:lang w:val="ru-RU"/>
        </w:rPr>
      </w:pPr>
    </w:p>
    <w:p w14:paraId="556958E6" w14:textId="77777777" w:rsidR="00B23B60" w:rsidRPr="00185EB9" w:rsidRDefault="00B23B60" w:rsidP="00B23B60">
      <w:pPr>
        <w:pBdr>
          <w:top w:val="single" w:sz="18" w:space="1" w:color="auto"/>
        </w:pBdr>
        <w:tabs>
          <w:tab w:val="right" w:leader="dot" w:pos="9639"/>
        </w:tabs>
        <w:spacing w:line="240" w:lineRule="auto"/>
        <w:jc w:val="center"/>
        <w:rPr>
          <w:b/>
          <w:sz w:val="20"/>
          <w:lang w:val="ru-RU"/>
        </w:rPr>
      </w:pPr>
      <w:r w:rsidRPr="009A4775">
        <w:rPr>
          <w:b/>
          <w:sz w:val="20"/>
          <w:lang w:val="ru-RU"/>
        </w:rPr>
        <w:t>Технические</w:t>
      </w:r>
      <w:r w:rsidRPr="00185EB9">
        <w:rPr>
          <w:b/>
          <w:sz w:val="20"/>
          <w:lang w:val="ru-RU"/>
        </w:rPr>
        <w:t xml:space="preserve"> </w:t>
      </w:r>
      <w:r>
        <w:rPr>
          <w:b/>
          <w:sz w:val="20"/>
          <w:lang w:val="ru-RU"/>
        </w:rPr>
        <w:t>требования</w:t>
      </w:r>
    </w:p>
    <w:p w14:paraId="45845C0D" w14:textId="77777777" w:rsidR="00B23B60" w:rsidRPr="00185EB9" w:rsidRDefault="00B23B60" w:rsidP="00B23B60">
      <w:pPr>
        <w:pBdr>
          <w:top w:val="single" w:sz="18" w:space="1" w:color="auto"/>
        </w:pBdr>
        <w:tabs>
          <w:tab w:val="right" w:leader="dot" w:pos="9639"/>
        </w:tabs>
        <w:spacing w:line="240" w:lineRule="auto"/>
        <w:jc w:val="center"/>
        <w:rPr>
          <w:b/>
          <w:sz w:val="20"/>
          <w:lang w:val="ru-RU"/>
        </w:rPr>
      </w:pPr>
    </w:p>
    <w:p w14:paraId="55499F95" w14:textId="3E3DAE67" w:rsidR="00B23B60" w:rsidRPr="00062C92" w:rsidRDefault="00FF3753" w:rsidP="00B23B60">
      <w:pPr>
        <w:pBdr>
          <w:top w:val="single" w:sz="18" w:space="1" w:color="auto"/>
        </w:pBdr>
        <w:tabs>
          <w:tab w:val="right" w:leader="dot" w:pos="9639"/>
        </w:tabs>
        <w:spacing w:line="240" w:lineRule="auto"/>
        <w:jc w:val="center"/>
        <w:rPr>
          <w:b/>
          <w:color w:val="FF0000"/>
          <w:sz w:val="20"/>
          <w:szCs w:val="20"/>
          <w:lang w:val="ru-RU"/>
        </w:rPr>
      </w:pPr>
      <w:r w:rsidRPr="00010FF2">
        <w:rPr>
          <w:sz w:val="20"/>
          <w:szCs w:val="20"/>
          <w:lang w:val="en-US"/>
        </w:rPr>
        <w:t>Laptop</w:t>
      </w:r>
      <w:r w:rsidRPr="00062C92">
        <w:rPr>
          <w:sz w:val="20"/>
          <w:szCs w:val="20"/>
          <w:lang w:val="ru-RU"/>
        </w:rPr>
        <w:t xml:space="preserve"> </w:t>
      </w:r>
      <w:r w:rsidRPr="00010FF2">
        <w:rPr>
          <w:sz w:val="20"/>
          <w:szCs w:val="20"/>
          <w:lang w:val="en-US"/>
        </w:rPr>
        <w:t>enlarged</w:t>
      </w:r>
      <w:r w:rsidRPr="00062C92">
        <w:rPr>
          <w:sz w:val="20"/>
          <w:szCs w:val="20"/>
          <w:lang w:val="ru-RU"/>
        </w:rPr>
        <w:t xml:space="preserve"> </w:t>
      </w:r>
      <w:r w:rsidRPr="00010FF2">
        <w:rPr>
          <w:sz w:val="20"/>
          <w:szCs w:val="20"/>
          <w:lang w:val="en-US"/>
        </w:rPr>
        <w:t>font</w:t>
      </w:r>
      <w:r w:rsidRPr="00062C92">
        <w:rPr>
          <w:sz w:val="20"/>
          <w:szCs w:val="20"/>
          <w:lang w:val="ru-RU"/>
        </w:rPr>
        <w:t xml:space="preserve"> </w:t>
      </w:r>
      <w:r w:rsidRPr="00010FF2">
        <w:rPr>
          <w:sz w:val="20"/>
          <w:szCs w:val="20"/>
          <w:lang w:val="en-US"/>
        </w:rPr>
        <w:t>for</w:t>
      </w:r>
      <w:r w:rsidRPr="00062C92">
        <w:rPr>
          <w:sz w:val="20"/>
          <w:szCs w:val="20"/>
          <w:lang w:val="ru-RU"/>
        </w:rPr>
        <w:t xml:space="preserve"> </w:t>
      </w:r>
      <w:r w:rsidRPr="00010FF2">
        <w:rPr>
          <w:sz w:val="20"/>
          <w:szCs w:val="20"/>
          <w:lang w:val="en-US"/>
        </w:rPr>
        <w:t>weaknesses</w:t>
      </w:r>
      <w:r w:rsidRPr="00062C92">
        <w:rPr>
          <w:sz w:val="20"/>
          <w:szCs w:val="20"/>
          <w:lang w:val="ru-RU"/>
        </w:rPr>
        <w:t xml:space="preserve">. </w:t>
      </w:r>
      <w:r w:rsidR="00B23B60" w:rsidRPr="00010FF2">
        <w:rPr>
          <w:sz w:val="20"/>
          <w:szCs w:val="20"/>
          <w:lang w:val="en-US"/>
        </w:rPr>
        <w:t>Technical</w:t>
      </w:r>
      <w:r w:rsidR="00B23B60" w:rsidRPr="00062C92">
        <w:rPr>
          <w:sz w:val="20"/>
          <w:szCs w:val="20"/>
          <w:lang w:val="ru-RU"/>
        </w:rPr>
        <w:t xml:space="preserve"> </w:t>
      </w:r>
      <w:r w:rsidR="00E3378D" w:rsidRPr="00010FF2">
        <w:rPr>
          <w:sz w:val="20"/>
          <w:szCs w:val="20"/>
          <w:lang w:val="en-US"/>
        </w:rPr>
        <w:t>specifications</w:t>
      </w:r>
    </w:p>
    <w:p w14:paraId="047C05E0" w14:textId="77777777" w:rsidR="00B23B60" w:rsidRPr="00062C92" w:rsidRDefault="00B23B60" w:rsidP="00B23B60">
      <w:pPr>
        <w:spacing w:line="240" w:lineRule="auto"/>
        <w:jc w:val="center"/>
        <w:rPr>
          <w:sz w:val="16"/>
          <w:szCs w:val="16"/>
          <w:lang w:val="ru-RU"/>
        </w:rPr>
      </w:pPr>
    </w:p>
    <w:p w14:paraId="24FA27B0" w14:textId="77777777" w:rsidR="00B23B60" w:rsidRPr="00062C92" w:rsidRDefault="00B23B60" w:rsidP="00B23B60">
      <w:pPr>
        <w:pBdr>
          <w:top w:val="single" w:sz="18" w:space="1" w:color="auto"/>
        </w:pBdr>
        <w:spacing w:line="240" w:lineRule="auto"/>
        <w:rPr>
          <w:b/>
          <w:sz w:val="16"/>
          <w:lang w:val="ru-RU"/>
        </w:rPr>
      </w:pPr>
    </w:p>
    <w:p w14:paraId="2BD13F17" w14:textId="50ADE95A" w:rsidR="00B23B60" w:rsidRPr="00062C92" w:rsidRDefault="00B23B60" w:rsidP="00B23B60">
      <w:pPr>
        <w:spacing w:line="240" w:lineRule="auto"/>
        <w:jc w:val="right"/>
        <w:rPr>
          <w:b/>
          <w:sz w:val="20"/>
          <w:lang w:val="ru-RU"/>
        </w:rPr>
      </w:pPr>
      <w:r w:rsidRPr="009A4775">
        <w:rPr>
          <w:b/>
          <w:sz w:val="20"/>
          <w:lang w:val="ru-RU"/>
        </w:rPr>
        <w:t>Дата</w:t>
      </w:r>
      <w:r w:rsidRPr="00062C92">
        <w:rPr>
          <w:b/>
          <w:sz w:val="20"/>
          <w:lang w:val="ru-RU"/>
        </w:rPr>
        <w:t xml:space="preserve"> </w:t>
      </w:r>
      <w:r w:rsidRPr="009A4775">
        <w:rPr>
          <w:b/>
          <w:sz w:val="20"/>
          <w:lang w:val="ru-RU"/>
        </w:rPr>
        <w:t>введения</w:t>
      </w:r>
      <w:r w:rsidR="00010FF2" w:rsidRPr="00062C92">
        <w:rPr>
          <w:b/>
          <w:sz w:val="20"/>
          <w:lang w:val="ru-RU"/>
        </w:rPr>
        <w:t xml:space="preserve"> — 20-</w:t>
      </w:r>
    </w:p>
    <w:p w14:paraId="156E1905" w14:textId="77777777" w:rsidR="00B23B60" w:rsidRPr="00062C92" w:rsidRDefault="00B23B60" w:rsidP="00B23B60">
      <w:pPr>
        <w:spacing w:line="360" w:lineRule="auto"/>
        <w:ind w:firstLine="709"/>
        <w:rPr>
          <w:sz w:val="24"/>
          <w:szCs w:val="24"/>
          <w:lang w:val="ru-RU"/>
        </w:rPr>
      </w:pPr>
    </w:p>
    <w:p w14:paraId="3113157F" w14:textId="3ADE031A" w:rsidR="00B23B60" w:rsidRPr="00010FF2" w:rsidRDefault="00B23B60" w:rsidP="00010FF2">
      <w:pPr>
        <w:pStyle w:val="62"/>
        <w:shd w:val="clear" w:color="auto" w:fill="auto"/>
        <w:tabs>
          <w:tab w:val="left" w:pos="604"/>
        </w:tabs>
        <w:spacing w:after="0" w:line="360" w:lineRule="auto"/>
        <w:ind w:left="567"/>
        <w:jc w:val="both"/>
        <w:rPr>
          <w:rFonts w:ascii="Arial" w:hAnsi="Arial" w:cs="Arial"/>
          <w:b/>
          <w:sz w:val="28"/>
          <w:szCs w:val="28"/>
        </w:rPr>
      </w:pPr>
      <w:r w:rsidRPr="00062C92">
        <w:rPr>
          <w:rFonts w:ascii="Arial" w:hAnsi="Arial" w:cs="Arial"/>
          <w:b/>
          <w:sz w:val="28"/>
          <w:szCs w:val="28"/>
          <w:lang w:val="ru-RU"/>
        </w:rPr>
        <w:tab/>
      </w:r>
      <w:r w:rsidRPr="00010FF2">
        <w:rPr>
          <w:rFonts w:ascii="Arial" w:hAnsi="Arial" w:cs="Arial"/>
          <w:b/>
          <w:sz w:val="28"/>
          <w:szCs w:val="28"/>
        </w:rPr>
        <w:t>1 Область применения</w:t>
      </w:r>
    </w:p>
    <w:p w14:paraId="00000029" w14:textId="3B31DBCB" w:rsidR="00037F72" w:rsidRPr="000771CB" w:rsidRDefault="00B23B60" w:rsidP="00B71B6D">
      <w:pPr>
        <w:pStyle w:val="1"/>
        <w:spacing w:line="360" w:lineRule="auto"/>
        <w:ind w:firstLine="567"/>
        <w:jc w:val="both"/>
        <w:rPr>
          <w:color w:val="222D33"/>
          <w:sz w:val="24"/>
          <w:szCs w:val="24"/>
          <w:highlight w:val="white"/>
        </w:rPr>
      </w:pPr>
      <w:bookmarkStart w:id="2" w:name="_v7w2mi3gk6o7" w:colFirst="0" w:colLast="0"/>
      <w:bookmarkEnd w:id="2"/>
      <w:r>
        <w:rPr>
          <w:color w:val="222D33"/>
          <w:sz w:val="24"/>
          <w:szCs w:val="24"/>
          <w:highlight w:val="white"/>
          <w:lang w:val="ru-RU"/>
        </w:rPr>
        <w:t>Нас</w:t>
      </w:r>
      <w:proofErr w:type="spellStart"/>
      <w:r w:rsidR="00F90BAD" w:rsidRPr="000771CB">
        <w:rPr>
          <w:color w:val="222D33"/>
          <w:sz w:val="24"/>
          <w:szCs w:val="24"/>
          <w:highlight w:val="white"/>
        </w:rPr>
        <w:t>тоящий</w:t>
      </w:r>
      <w:proofErr w:type="spellEnd"/>
      <w:r w:rsidR="00F90BAD" w:rsidRPr="000771CB">
        <w:rPr>
          <w:color w:val="222D33"/>
          <w:sz w:val="24"/>
          <w:szCs w:val="24"/>
          <w:highlight w:val="white"/>
        </w:rPr>
        <w:t xml:space="preserve"> стандарт устанавливает комплексные требования к шрифтовому оформлению текстов </w:t>
      </w:r>
      <w:r w:rsidR="00353AFB" w:rsidRPr="000771CB">
        <w:rPr>
          <w:color w:val="222D33"/>
          <w:sz w:val="24"/>
          <w:szCs w:val="24"/>
          <w:highlight w:val="white"/>
          <w:lang w:val="ru-RU"/>
        </w:rPr>
        <w:t xml:space="preserve">и </w:t>
      </w:r>
      <w:r w:rsidR="00A22C3F" w:rsidRPr="000771CB">
        <w:rPr>
          <w:color w:val="222D33"/>
          <w:sz w:val="24"/>
          <w:szCs w:val="24"/>
          <w:highlight w:val="white"/>
          <w:lang w:val="ru-RU"/>
        </w:rPr>
        <w:t>характеристик</w:t>
      </w:r>
      <w:r w:rsidR="00137CCD" w:rsidRPr="000771CB">
        <w:rPr>
          <w:color w:val="222D33"/>
          <w:sz w:val="24"/>
          <w:szCs w:val="24"/>
          <w:highlight w:val="white"/>
          <w:lang w:val="ru-RU"/>
        </w:rPr>
        <w:t>ам</w:t>
      </w:r>
      <w:r w:rsidR="00353AFB" w:rsidRPr="000771CB">
        <w:rPr>
          <w:color w:val="222D33"/>
          <w:sz w:val="24"/>
          <w:szCs w:val="24"/>
          <w:highlight w:val="white"/>
          <w:lang w:val="ru-RU"/>
        </w:rPr>
        <w:t xml:space="preserve"> бумаги </w:t>
      </w:r>
      <w:r w:rsidR="00F90BAD" w:rsidRPr="000771CB">
        <w:rPr>
          <w:color w:val="222D33"/>
          <w:sz w:val="24"/>
          <w:szCs w:val="24"/>
          <w:highlight w:val="white"/>
        </w:rPr>
        <w:t>для чтения слабовидящими людьми с целью снижения усугубления отрицательного воздействия текста на имеющуюся остроту зрения.</w:t>
      </w:r>
    </w:p>
    <w:p w14:paraId="28EDFB4D" w14:textId="537A4A63" w:rsidR="008E20EC" w:rsidRPr="00010FF2" w:rsidRDefault="00F32E14" w:rsidP="00010FF2">
      <w:pPr>
        <w:widowControl w:val="0"/>
        <w:tabs>
          <w:tab w:val="left" w:pos="604"/>
        </w:tabs>
        <w:spacing w:line="360" w:lineRule="auto"/>
        <w:ind w:left="567"/>
        <w:jc w:val="both"/>
        <w:rPr>
          <w:rFonts w:eastAsia="Times New Roman"/>
          <w:b/>
          <w:sz w:val="28"/>
          <w:szCs w:val="28"/>
          <w:lang w:val="ru-RU"/>
        </w:rPr>
      </w:pPr>
      <w:bookmarkStart w:id="3" w:name="_dndkm83vzkj" w:colFirst="0" w:colLast="0"/>
      <w:bookmarkStart w:id="4" w:name="_eqi54c9usjiv" w:colFirst="0" w:colLast="0"/>
      <w:bookmarkEnd w:id="3"/>
      <w:bookmarkEnd w:id="4"/>
      <w:r>
        <w:rPr>
          <w:rFonts w:eastAsia="Times New Roman"/>
          <w:b/>
          <w:sz w:val="28"/>
          <w:szCs w:val="28"/>
          <w:lang w:val="ru-RU"/>
        </w:rPr>
        <w:t xml:space="preserve">2 </w:t>
      </w:r>
      <w:r w:rsidR="00B23B60" w:rsidRPr="00010FF2">
        <w:rPr>
          <w:rFonts w:eastAsia="Times New Roman"/>
          <w:b/>
          <w:sz w:val="28"/>
          <w:szCs w:val="28"/>
          <w:lang w:val="ru-RU"/>
        </w:rPr>
        <w:t>Нормативные ссылки</w:t>
      </w:r>
    </w:p>
    <w:p w14:paraId="0000002C" w14:textId="4F73C784" w:rsidR="00037F72" w:rsidRPr="000771CB" w:rsidRDefault="00F90BAD" w:rsidP="00865ADE">
      <w:pPr>
        <w:spacing w:line="360" w:lineRule="auto"/>
        <w:ind w:firstLine="709"/>
        <w:jc w:val="both"/>
        <w:rPr>
          <w:sz w:val="24"/>
          <w:szCs w:val="24"/>
        </w:rPr>
      </w:pPr>
      <w:r w:rsidRPr="000771CB">
        <w:rPr>
          <w:sz w:val="24"/>
          <w:szCs w:val="24"/>
        </w:rPr>
        <w:t xml:space="preserve">В настоящем стандарте использованы </w:t>
      </w:r>
      <w:r w:rsidR="00834DF9" w:rsidRPr="00834DF9">
        <w:rPr>
          <w:sz w:val="24"/>
          <w:szCs w:val="24"/>
        </w:rPr>
        <w:t xml:space="preserve">нормативные </w:t>
      </w:r>
      <w:r w:rsidRPr="000771CB">
        <w:rPr>
          <w:sz w:val="24"/>
          <w:szCs w:val="24"/>
        </w:rPr>
        <w:t xml:space="preserve">ссылки на следующие стандарты: </w:t>
      </w:r>
    </w:p>
    <w:p w14:paraId="0000002D" w14:textId="4B47305C" w:rsidR="00037F72" w:rsidRPr="000771CB" w:rsidRDefault="00F90BAD" w:rsidP="00865ADE">
      <w:pPr>
        <w:spacing w:line="360" w:lineRule="auto"/>
        <w:ind w:firstLine="709"/>
        <w:jc w:val="both"/>
        <w:rPr>
          <w:sz w:val="24"/>
          <w:szCs w:val="24"/>
        </w:rPr>
      </w:pPr>
      <w:r w:rsidRPr="000771CB">
        <w:rPr>
          <w:sz w:val="24"/>
          <w:szCs w:val="24"/>
        </w:rPr>
        <w:t>ГОСТ 3489.1-71 Шрифты типографские (на русской и латинской графических основах). Группировка. Индексация. Линия шрифта. Емкость</w:t>
      </w:r>
      <w:r w:rsidR="000771CB" w:rsidRPr="000771CB">
        <w:rPr>
          <w:sz w:val="24"/>
          <w:szCs w:val="24"/>
          <w:lang w:val="ru-RU"/>
        </w:rPr>
        <w:t xml:space="preserve"> </w:t>
      </w:r>
    </w:p>
    <w:p w14:paraId="0000002E" w14:textId="77777777" w:rsidR="00037F72" w:rsidRPr="000771CB" w:rsidRDefault="00F90BAD" w:rsidP="00865ADE">
      <w:pPr>
        <w:spacing w:line="360" w:lineRule="auto"/>
        <w:ind w:firstLine="709"/>
        <w:jc w:val="both"/>
        <w:rPr>
          <w:sz w:val="24"/>
          <w:szCs w:val="24"/>
        </w:rPr>
      </w:pPr>
      <w:r w:rsidRPr="000771CB">
        <w:rPr>
          <w:sz w:val="24"/>
          <w:szCs w:val="24"/>
        </w:rPr>
        <w:t>ГОСТ 3489.5-71 Шрифты типографские. Гарнитура Рубленая (для алфавитов на русской и латинской графических основах). Назначение. Рисунок. Линия шрифта</w:t>
      </w:r>
    </w:p>
    <w:p w14:paraId="0000002F" w14:textId="051723C0" w:rsidR="00037F72" w:rsidRPr="000771CB" w:rsidRDefault="00F90BAD" w:rsidP="00865ADE">
      <w:pPr>
        <w:pBdr>
          <w:top w:val="nil"/>
          <w:left w:val="nil"/>
          <w:bottom w:val="nil"/>
          <w:right w:val="nil"/>
          <w:between w:val="nil"/>
        </w:pBdr>
        <w:spacing w:line="360" w:lineRule="auto"/>
        <w:ind w:firstLine="709"/>
        <w:jc w:val="both"/>
        <w:rPr>
          <w:sz w:val="24"/>
          <w:szCs w:val="24"/>
        </w:rPr>
      </w:pPr>
      <w:r w:rsidRPr="000771CB">
        <w:rPr>
          <w:sz w:val="24"/>
          <w:szCs w:val="24"/>
        </w:rPr>
        <w:t xml:space="preserve">ГОСТ 16330-85 Системы обработки информации. Шрифты для оптического чтения. Типы, основные параметры и размеры </w:t>
      </w:r>
    </w:p>
    <w:p w14:paraId="00000030" w14:textId="039EAD03" w:rsidR="00037F72" w:rsidRPr="000771CB" w:rsidRDefault="00CA4E05" w:rsidP="00865ADE">
      <w:pPr>
        <w:pBdr>
          <w:top w:val="nil"/>
          <w:left w:val="nil"/>
          <w:bottom w:val="nil"/>
          <w:right w:val="nil"/>
          <w:between w:val="nil"/>
        </w:pBdr>
        <w:spacing w:line="360" w:lineRule="auto"/>
        <w:ind w:firstLine="709"/>
        <w:jc w:val="both"/>
        <w:rPr>
          <w:sz w:val="24"/>
          <w:szCs w:val="24"/>
        </w:rPr>
      </w:pPr>
      <w:r>
        <w:rPr>
          <w:sz w:val="24"/>
          <w:szCs w:val="24"/>
        </w:rPr>
        <w:t xml:space="preserve">ГОСТ </w:t>
      </w:r>
      <w:r w:rsidR="00F90BAD" w:rsidRPr="000771CB">
        <w:rPr>
          <w:sz w:val="24"/>
          <w:szCs w:val="24"/>
        </w:rPr>
        <w:t>2.304-81 Единая система конструкторской документации. Шрифты чертежные</w:t>
      </w:r>
    </w:p>
    <w:p w14:paraId="5A6231C7" w14:textId="77777777" w:rsidR="00FF3753" w:rsidRDefault="00F90BAD" w:rsidP="00FF3753">
      <w:pPr>
        <w:pBdr>
          <w:top w:val="nil"/>
          <w:left w:val="nil"/>
          <w:bottom w:val="nil"/>
          <w:right w:val="nil"/>
          <w:between w:val="nil"/>
        </w:pBdr>
        <w:spacing w:line="360" w:lineRule="auto"/>
        <w:ind w:firstLine="709"/>
        <w:jc w:val="both"/>
        <w:rPr>
          <w:sz w:val="24"/>
          <w:szCs w:val="24"/>
        </w:rPr>
      </w:pPr>
      <w:r w:rsidRPr="000771CB">
        <w:rPr>
          <w:sz w:val="24"/>
          <w:szCs w:val="24"/>
        </w:rPr>
        <w:t xml:space="preserve">ГОСТ 7.60-2003 СИБИД. Издания. Основные </w:t>
      </w:r>
      <w:r w:rsidR="00670B22">
        <w:rPr>
          <w:sz w:val="24"/>
          <w:szCs w:val="24"/>
        </w:rPr>
        <w:t xml:space="preserve">виды. Термины и определения </w:t>
      </w:r>
    </w:p>
    <w:p w14:paraId="339E48F8" w14:textId="041C776A" w:rsidR="00FF3753" w:rsidRPr="000771CB" w:rsidRDefault="00FF3753" w:rsidP="00FF3753">
      <w:pPr>
        <w:pBdr>
          <w:top w:val="nil"/>
          <w:left w:val="nil"/>
          <w:bottom w:val="nil"/>
          <w:right w:val="nil"/>
          <w:between w:val="nil"/>
        </w:pBdr>
        <w:spacing w:line="360" w:lineRule="auto"/>
        <w:ind w:firstLine="709"/>
        <w:jc w:val="both"/>
        <w:rPr>
          <w:sz w:val="24"/>
          <w:szCs w:val="24"/>
        </w:rPr>
      </w:pPr>
      <w:r w:rsidRPr="000771CB">
        <w:rPr>
          <w:sz w:val="24"/>
          <w:szCs w:val="24"/>
        </w:rPr>
        <w:t>ГОСТ Р 7.0.4-2006 Система стандартов по информации, библиотечному и издательскому делу (СИБИД). Издания. Выходные сведения. Общие требования и правила оформления</w:t>
      </w:r>
    </w:p>
    <w:p w14:paraId="00000031" w14:textId="63C3268F" w:rsidR="00037F72" w:rsidRDefault="00037F72" w:rsidP="00865ADE">
      <w:pPr>
        <w:pBdr>
          <w:bottom w:val="single" w:sz="12" w:space="1" w:color="auto"/>
        </w:pBdr>
        <w:spacing w:line="360" w:lineRule="auto"/>
        <w:ind w:firstLine="709"/>
        <w:jc w:val="both"/>
        <w:rPr>
          <w:sz w:val="24"/>
          <w:szCs w:val="24"/>
        </w:rPr>
      </w:pPr>
    </w:p>
    <w:p w14:paraId="562FF11E" w14:textId="66F428D8" w:rsidR="00865ADE" w:rsidRPr="00865ADE" w:rsidRDefault="00865ADE" w:rsidP="00865ADE">
      <w:pPr>
        <w:spacing w:line="360" w:lineRule="auto"/>
        <w:ind w:firstLine="709"/>
        <w:jc w:val="both"/>
        <w:rPr>
          <w:i/>
          <w:sz w:val="20"/>
          <w:szCs w:val="20"/>
          <w:lang w:val="ru-RU"/>
        </w:rPr>
      </w:pPr>
      <w:r w:rsidRPr="00865ADE">
        <w:rPr>
          <w:i/>
          <w:sz w:val="20"/>
          <w:szCs w:val="20"/>
          <w:lang w:val="ru-RU"/>
        </w:rPr>
        <w:t>Проект, первая редакция</w:t>
      </w:r>
    </w:p>
    <w:p w14:paraId="00000033" w14:textId="4493F9F7" w:rsidR="00037F72" w:rsidRDefault="00F90BAD" w:rsidP="00865ADE">
      <w:pPr>
        <w:spacing w:line="360" w:lineRule="auto"/>
        <w:ind w:firstLine="709"/>
        <w:jc w:val="both"/>
        <w:rPr>
          <w:sz w:val="24"/>
          <w:szCs w:val="24"/>
        </w:rPr>
      </w:pPr>
      <w:r w:rsidRPr="000771CB">
        <w:rPr>
          <w:sz w:val="24"/>
          <w:szCs w:val="24"/>
        </w:rPr>
        <w:t>ОСТ 29.127-2002. Издание книжные и журнальные д</w:t>
      </w:r>
      <w:r w:rsidRPr="000771CB">
        <w:rPr>
          <w:sz w:val="24"/>
          <w:szCs w:val="24"/>
          <w:lang w:val="ru-RU"/>
        </w:rPr>
        <w:t>л</w:t>
      </w:r>
      <w:r w:rsidRPr="000771CB">
        <w:rPr>
          <w:sz w:val="24"/>
          <w:szCs w:val="24"/>
        </w:rPr>
        <w:t>я детей и подростков.</w:t>
      </w:r>
      <w:r w:rsidR="00A22C3F" w:rsidRPr="000771CB">
        <w:rPr>
          <w:sz w:val="24"/>
          <w:szCs w:val="24"/>
          <w:lang w:val="ru-RU"/>
        </w:rPr>
        <w:t xml:space="preserve"> </w:t>
      </w:r>
      <w:r w:rsidRPr="000771CB">
        <w:rPr>
          <w:sz w:val="24"/>
          <w:szCs w:val="24"/>
        </w:rPr>
        <w:t>Общие технические условия</w:t>
      </w:r>
    </w:p>
    <w:p w14:paraId="394EBEBE" w14:textId="77777777" w:rsidR="005A0470" w:rsidRDefault="005A0470" w:rsidP="00865ADE">
      <w:pPr>
        <w:spacing w:line="360" w:lineRule="auto"/>
        <w:ind w:firstLine="709"/>
        <w:jc w:val="both"/>
        <w:rPr>
          <w:sz w:val="24"/>
          <w:szCs w:val="24"/>
        </w:rPr>
      </w:pPr>
    </w:p>
    <w:p w14:paraId="08064879" w14:textId="77777777" w:rsidR="005A0470" w:rsidRPr="00732A22" w:rsidRDefault="005A0470" w:rsidP="005A0470">
      <w:pPr>
        <w:spacing w:line="240" w:lineRule="auto"/>
        <w:ind w:firstLine="709"/>
        <w:jc w:val="both"/>
        <w:rPr>
          <w:spacing w:val="2"/>
          <w:sz w:val="20"/>
          <w:szCs w:val="24"/>
        </w:rPr>
      </w:pPr>
      <w:r w:rsidRPr="00732A22">
        <w:rPr>
          <w:spacing w:val="60"/>
          <w:sz w:val="20"/>
          <w:szCs w:val="24"/>
        </w:rPr>
        <w:t>Примечани</w:t>
      </w:r>
      <w:r w:rsidRPr="00732A22">
        <w:rPr>
          <w:spacing w:val="40"/>
          <w:sz w:val="20"/>
          <w:szCs w:val="24"/>
        </w:rPr>
        <w:t>е</w:t>
      </w:r>
      <w:r w:rsidRPr="00732A22">
        <w:rPr>
          <w:spacing w:val="2"/>
          <w:sz w:val="20"/>
          <w:szCs w:val="24"/>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CF8502C" w14:textId="77777777" w:rsidR="005A0470" w:rsidRPr="000771CB" w:rsidRDefault="005A0470" w:rsidP="00865ADE">
      <w:pPr>
        <w:spacing w:line="360" w:lineRule="auto"/>
        <w:ind w:firstLine="709"/>
        <w:jc w:val="both"/>
        <w:rPr>
          <w:sz w:val="24"/>
          <w:szCs w:val="24"/>
        </w:rPr>
      </w:pPr>
    </w:p>
    <w:p w14:paraId="00000035" w14:textId="223C2B80" w:rsidR="00037F72" w:rsidRPr="00670B22" w:rsidRDefault="00B23B60" w:rsidP="00492D2E">
      <w:pPr>
        <w:pStyle w:val="1"/>
        <w:spacing w:line="360" w:lineRule="auto"/>
        <w:ind w:left="567"/>
        <w:rPr>
          <w:b/>
          <w:sz w:val="28"/>
          <w:szCs w:val="28"/>
        </w:rPr>
      </w:pPr>
      <w:bookmarkStart w:id="5" w:name="_jlwxi4vkomfy" w:colFirst="0" w:colLast="0"/>
      <w:bookmarkEnd w:id="5"/>
      <w:r w:rsidRPr="00670B22">
        <w:rPr>
          <w:b/>
          <w:sz w:val="28"/>
          <w:szCs w:val="28"/>
          <w:lang w:val="ru-RU"/>
        </w:rPr>
        <w:t>3</w:t>
      </w:r>
      <w:r w:rsidR="00F90BAD" w:rsidRPr="00670B22">
        <w:rPr>
          <w:b/>
          <w:sz w:val="28"/>
          <w:szCs w:val="28"/>
        </w:rPr>
        <w:t xml:space="preserve"> Термины и определения</w:t>
      </w:r>
    </w:p>
    <w:p w14:paraId="00000036" w14:textId="38820953" w:rsidR="00037F72" w:rsidRDefault="00F90BAD" w:rsidP="00B71B6D">
      <w:pPr>
        <w:spacing w:line="360" w:lineRule="auto"/>
        <w:ind w:firstLine="567"/>
        <w:jc w:val="both"/>
        <w:rPr>
          <w:sz w:val="24"/>
          <w:szCs w:val="24"/>
        </w:rPr>
      </w:pPr>
      <w:r w:rsidRPr="000771CB">
        <w:rPr>
          <w:sz w:val="24"/>
          <w:szCs w:val="24"/>
        </w:rPr>
        <w:t xml:space="preserve">В настоящем стандарте </w:t>
      </w:r>
      <w:r w:rsidR="005A0470" w:rsidRPr="005A0470">
        <w:rPr>
          <w:sz w:val="24"/>
          <w:szCs w:val="24"/>
        </w:rPr>
        <w:t>применены</w:t>
      </w:r>
      <w:r w:rsidRPr="000771CB">
        <w:rPr>
          <w:sz w:val="24"/>
          <w:szCs w:val="24"/>
        </w:rPr>
        <w:t xml:space="preserve"> следующие термины с соответствующими определениями:</w:t>
      </w:r>
    </w:p>
    <w:p w14:paraId="7396B6C9" w14:textId="39286388" w:rsidR="00F32E14" w:rsidRPr="000771CB" w:rsidRDefault="00F32E14" w:rsidP="00B71B6D">
      <w:pPr>
        <w:spacing w:line="360" w:lineRule="auto"/>
        <w:ind w:firstLine="567"/>
        <w:jc w:val="both"/>
        <w:rPr>
          <w:sz w:val="24"/>
          <w:szCs w:val="24"/>
        </w:rPr>
      </w:pPr>
      <w:r>
        <w:rPr>
          <w:sz w:val="24"/>
          <w:szCs w:val="24"/>
          <w:lang w:val="ru-RU"/>
        </w:rPr>
        <w:t>3.1</w:t>
      </w:r>
      <w:r>
        <w:rPr>
          <w:b/>
          <w:sz w:val="24"/>
          <w:szCs w:val="24"/>
          <w:lang w:val="ru-RU"/>
        </w:rPr>
        <w:t xml:space="preserve"> </w:t>
      </w:r>
      <w:r>
        <w:rPr>
          <w:b/>
          <w:sz w:val="24"/>
          <w:szCs w:val="24"/>
        </w:rPr>
        <w:t>с</w:t>
      </w:r>
      <w:r w:rsidRPr="00F32E14">
        <w:rPr>
          <w:b/>
          <w:sz w:val="24"/>
          <w:szCs w:val="24"/>
        </w:rPr>
        <w:t>лабовидящие</w:t>
      </w:r>
      <w:r w:rsidR="00CB18B2">
        <w:rPr>
          <w:sz w:val="24"/>
          <w:szCs w:val="24"/>
          <w:lang w:val="ru-RU"/>
        </w:rPr>
        <w:t xml:space="preserve">: </w:t>
      </w:r>
      <w:r>
        <w:rPr>
          <w:sz w:val="24"/>
          <w:szCs w:val="24"/>
          <w:lang w:val="ru-RU"/>
        </w:rPr>
        <w:t>Л</w:t>
      </w:r>
      <w:proofErr w:type="spellStart"/>
      <w:r w:rsidRPr="00F32E14">
        <w:rPr>
          <w:sz w:val="24"/>
          <w:szCs w:val="24"/>
        </w:rPr>
        <w:t>ица</w:t>
      </w:r>
      <w:proofErr w:type="spellEnd"/>
      <w:r w:rsidRPr="00F32E14">
        <w:rPr>
          <w:sz w:val="24"/>
          <w:szCs w:val="24"/>
        </w:rPr>
        <w:t>, у которых острота зрения лучше видящего глаза с коррекцией очками составляет от 0,05 до 0,2 [3], нуждающиеся в постоянном наблюдении офтальмолога и в создании специальных условий для учебы и работы, в том числе, возможности книги, периодические издания и т.д.</w:t>
      </w:r>
    </w:p>
    <w:p w14:paraId="0F664B8A" w14:textId="0BE557E5" w:rsidR="00453B75" w:rsidRPr="000771CB" w:rsidRDefault="00F32E14" w:rsidP="00B71B6D">
      <w:pPr>
        <w:spacing w:line="360" w:lineRule="auto"/>
        <w:ind w:firstLine="567"/>
        <w:jc w:val="both"/>
        <w:rPr>
          <w:sz w:val="24"/>
          <w:szCs w:val="24"/>
        </w:rPr>
      </w:pPr>
      <w:r>
        <w:rPr>
          <w:sz w:val="24"/>
          <w:szCs w:val="24"/>
          <w:lang w:val="ru-RU"/>
        </w:rPr>
        <w:t>3.2</w:t>
      </w:r>
      <w:r w:rsidR="00B23B60">
        <w:rPr>
          <w:b/>
          <w:sz w:val="24"/>
          <w:szCs w:val="24"/>
          <w:lang w:val="ru-RU"/>
        </w:rPr>
        <w:t xml:space="preserve"> </w:t>
      </w:r>
      <w:r w:rsidR="00670B22">
        <w:rPr>
          <w:b/>
          <w:sz w:val="24"/>
          <w:szCs w:val="24"/>
        </w:rPr>
        <w:t>в</w:t>
      </w:r>
      <w:r w:rsidR="00453B75" w:rsidRPr="000771CB">
        <w:rPr>
          <w:b/>
          <w:sz w:val="24"/>
          <w:szCs w:val="24"/>
        </w:rPr>
        <w:t>ыворотка шрифта</w:t>
      </w:r>
      <w:r w:rsidR="00670B22" w:rsidRPr="00670B22">
        <w:rPr>
          <w:b/>
          <w:sz w:val="24"/>
          <w:szCs w:val="24"/>
        </w:rPr>
        <w:t>:</w:t>
      </w:r>
      <w:r w:rsidR="00670B22">
        <w:rPr>
          <w:sz w:val="24"/>
          <w:szCs w:val="24"/>
        </w:rPr>
        <w:t xml:space="preserve"> Б</w:t>
      </w:r>
      <w:r w:rsidR="00453B75" w:rsidRPr="000771CB">
        <w:rPr>
          <w:sz w:val="24"/>
          <w:szCs w:val="24"/>
        </w:rPr>
        <w:t>елый шрифт на черном, сером или цветном фоне.</w:t>
      </w:r>
    </w:p>
    <w:p w14:paraId="626C9AEA" w14:textId="76AC555A" w:rsidR="00453B75" w:rsidRPr="000771CB" w:rsidRDefault="00F32E14" w:rsidP="00B71B6D">
      <w:pPr>
        <w:spacing w:line="360" w:lineRule="auto"/>
        <w:ind w:firstLine="567"/>
        <w:jc w:val="both"/>
        <w:rPr>
          <w:sz w:val="24"/>
          <w:szCs w:val="24"/>
        </w:rPr>
      </w:pPr>
      <w:r>
        <w:rPr>
          <w:sz w:val="24"/>
          <w:szCs w:val="24"/>
          <w:lang w:val="ru-RU"/>
        </w:rPr>
        <w:t>3.3</w:t>
      </w:r>
      <w:r w:rsidR="00B23B60">
        <w:rPr>
          <w:b/>
          <w:sz w:val="24"/>
          <w:szCs w:val="24"/>
          <w:lang w:val="ru-RU"/>
        </w:rPr>
        <w:t xml:space="preserve"> </w:t>
      </w:r>
      <w:r w:rsidR="00670B22">
        <w:rPr>
          <w:b/>
          <w:sz w:val="24"/>
          <w:szCs w:val="24"/>
          <w:lang w:val="ru-RU"/>
        </w:rPr>
        <w:t>в</w:t>
      </w:r>
      <w:proofErr w:type="spellStart"/>
      <w:r w:rsidR="00453B75" w:rsidRPr="000771CB">
        <w:rPr>
          <w:b/>
          <w:sz w:val="24"/>
          <w:szCs w:val="24"/>
        </w:rPr>
        <w:t>ысота</w:t>
      </w:r>
      <w:proofErr w:type="spellEnd"/>
      <w:r w:rsidR="00453B75" w:rsidRPr="000771CB">
        <w:rPr>
          <w:b/>
          <w:sz w:val="24"/>
          <w:szCs w:val="24"/>
        </w:rPr>
        <w:t xml:space="preserve"> шрифта</w:t>
      </w:r>
      <w:r w:rsidR="00670B22">
        <w:rPr>
          <w:b/>
          <w:sz w:val="24"/>
          <w:szCs w:val="24"/>
          <w:lang w:val="ru-RU"/>
        </w:rPr>
        <w:t>:</w:t>
      </w:r>
      <w:r w:rsidR="00453B75" w:rsidRPr="000771CB">
        <w:rPr>
          <w:sz w:val="24"/>
          <w:szCs w:val="24"/>
        </w:rPr>
        <w:t xml:space="preserve"> </w:t>
      </w:r>
      <w:r w:rsidR="00670B22">
        <w:rPr>
          <w:sz w:val="24"/>
          <w:szCs w:val="24"/>
          <w:lang w:val="ru-RU"/>
        </w:rPr>
        <w:t>В</w:t>
      </w:r>
      <w:proofErr w:type="spellStart"/>
      <w:r w:rsidR="00453B75" w:rsidRPr="000771CB">
        <w:rPr>
          <w:sz w:val="24"/>
          <w:szCs w:val="24"/>
        </w:rPr>
        <w:t>ысота</w:t>
      </w:r>
      <w:proofErr w:type="spellEnd"/>
      <w:r w:rsidR="00453B75" w:rsidRPr="000771CB">
        <w:rPr>
          <w:sz w:val="24"/>
          <w:szCs w:val="24"/>
        </w:rPr>
        <w:t xml:space="preserve"> прописного </w:t>
      </w:r>
      <w:r w:rsidR="003B3536" w:rsidRPr="000771CB">
        <w:rPr>
          <w:sz w:val="24"/>
          <w:szCs w:val="24"/>
          <w:lang w:val="ru-RU"/>
        </w:rPr>
        <w:t xml:space="preserve">и строчного </w:t>
      </w:r>
      <w:r w:rsidR="00453B75" w:rsidRPr="000771CB">
        <w:rPr>
          <w:sz w:val="24"/>
          <w:szCs w:val="24"/>
        </w:rPr>
        <w:t xml:space="preserve">знака </w:t>
      </w:r>
      <w:r w:rsidR="00AA6B56">
        <w:rPr>
          <w:sz w:val="24"/>
          <w:szCs w:val="24"/>
          <w:lang w:val="ru-RU"/>
        </w:rPr>
        <w:t xml:space="preserve">по </w:t>
      </w:r>
      <w:r w:rsidR="003B3536" w:rsidRPr="000771CB">
        <w:rPr>
          <w:sz w:val="24"/>
          <w:szCs w:val="24"/>
          <w:lang w:val="ru-RU"/>
        </w:rPr>
        <w:t>[</w:t>
      </w:r>
      <w:r w:rsidR="00AA6B56">
        <w:rPr>
          <w:sz w:val="24"/>
          <w:szCs w:val="24"/>
          <w:lang w:val="ru-RU"/>
        </w:rPr>
        <w:t>3</w:t>
      </w:r>
      <w:r w:rsidR="003B3536" w:rsidRPr="000771CB">
        <w:rPr>
          <w:sz w:val="24"/>
          <w:szCs w:val="24"/>
          <w:lang w:val="ru-RU"/>
        </w:rPr>
        <w:t>]</w:t>
      </w:r>
      <w:r w:rsidR="00670B22">
        <w:rPr>
          <w:sz w:val="24"/>
          <w:szCs w:val="24"/>
        </w:rPr>
        <w:t>.</w:t>
      </w:r>
    </w:p>
    <w:p w14:paraId="7B7FDC2B" w14:textId="48D9943E" w:rsidR="00453B75" w:rsidRPr="000771CB" w:rsidRDefault="00F32E14" w:rsidP="00B71B6D">
      <w:pPr>
        <w:spacing w:line="360" w:lineRule="auto"/>
        <w:ind w:firstLine="567"/>
        <w:jc w:val="both"/>
        <w:rPr>
          <w:sz w:val="24"/>
          <w:szCs w:val="24"/>
        </w:rPr>
      </w:pPr>
      <w:r>
        <w:rPr>
          <w:sz w:val="24"/>
          <w:szCs w:val="24"/>
          <w:lang w:val="ru-RU"/>
        </w:rPr>
        <w:t>3.4</w:t>
      </w:r>
      <w:r w:rsidR="00B23B60">
        <w:rPr>
          <w:b/>
          <w:sz w:val="24"/>
          <w:szCs w:val="24"/>
          <w:lang w:val="ru-RU"/>
        </w:rPr>
        <w:t xml:space="preserve"> </w:t>
      </w:r>
      <w:r w:rsidR="00670B22">
        <w:rPr>
          <w:b/>
          <w:sz w:val="24"/>
          <w:szCs w:val="24"/>
        </w:rPr>
        <w:t>г</w:t>
      </w:r>
      <w:r w:rsidR="00453B75" w:rsidRPr="000771CB">
        <w:rPr>
          <w:b/>
          <w:sz w:val="24"/>
          <w:szCs w:val="24"/>
        </w:rPr>
        <w:t>арнитура</w:t>
      </w:r>
      <w:r w:rsidR="00670B22">
        <w:rPr>
          <w:b/>
          <w:sz w:val="24"/>
          <w:szCs w:val="24"/>
          <w:lang w:val="ru-RU"/>
        </w:rPr>
        <w:t>:</w:t>
      </w:r>
      <w:r w:rsidR="00670B22">
        <w:rPr>
          <w:sz w:val="24"/>
          <w:szCs w:val="24"/>
        </w:rPr>
        <w:t xml:space="preserve"> К</w:t>
      </w:r>
      <w:r w:rsidR="00453B75" w:rsidRPr="000771CB">
        <w:rPr>
          <w:sz w:val="24"/>
          <w:szCs w:val="24"/>
        </w:rPr>
        <w:t>омплект шрифтов одного рисунка, но разных размеров (кеглей) и начертаний, характер рисунка.</w:t>
      </w:r>
    </w:p>
    <w:p w14:paraId="55B26F50" w14:textId="6D32CE8E" w:rsidR="00453B75" w:rsidRPr="000771CB" w:rsidRDefault="00453B75" w:rsidP="00B71B6D">
      <w:pPr>
        <w:spacing w:line="360" w:lineRule="auto"/>
        <w:ind w:firstLine="720"/>
        <w:jc w:val="both"/>
        <w:rPr>
          <w:sz w:val="24"/>
          <w:szCs w:val="24"/>
        </w:rPr>
      </w:pPr>
      <w:r w:rsidRPr="00670B22">
        <w:rPr>
          <w:sz w:val="20"/>
          <w:szCs w:val="20"/>
        </w:rPr>
        <w:t>П</w:t>
      </w:r>
      <w:r w:rsidR="00670B22">
        <w:rPr>
          <w:sz w:val="20"/>
          <w:szCs w:val="20"/>
          <w:lang w:val="ru-RU"/>
        </w:rPr>
        <w:t xml:space="preserve"> </w:t>
      </w:r>
      <w:r w:rsidRPr="00670B22">
        <w:rPr>
          <w:sz w:val="20"/>
          <w:szCs w:val="20"/>
        </w:rPr>
        <w:t>р</w:t>
      </w:r>
      <w:r w:rsidR="00670B22">
        <w:rPr>
          <w:sz w:val="20"/>
          <w:szCs w:val="20"/>
          <w:lang w:val="ru-RU"/>
        </w:rPr>
        <w:t xml:space="preserve"> </w:t>
      </w:r>
      <w:r w:rsidRPr="00670B22">
        <w:rPr>
          <w:sz w:val="20"/>
          <w:szCs w:val="20"/>
        </w:rPr>
        <w:t>и</w:t>
      </w:r>
      <w:r w:rsidR="00670B22">
        <w:rPr>
          <w:sz w:val="20"/>
          <w:szCs w:val="20"/>
          <w:lang w:val="ru-RU"/>
        </w:rPr>
        <w:t xml:space="preserve"> </w:t>
      </w:r>
      <w:r w:rsidRPr="00670B22">
        <w:rPr>
          <w:sz w:val="20"/>
          <w:szCs w:val="20"/>
        </w:rPr>
        <w:t>м</w:t>
      </w:r>
      <w:r w:rsidR="00670B22">
        <w:rPr>
          <w:sz w:val="20"/>
          <w:szCs w:val="20"/>
          <w:lang w:val="ru-RU"/>
        </w:rPr>
        <w:t xml:space="preserve"> </w:t>
      </w:r>
      <w:r w:rsidRPr="00670B22">
        <w:rPr>
          <w:sz w:val="20"/>
          <w:szCs w:val="20"/>
        </w:rPr>
        <w:t>е</w:t>
      </w:r>
      <w:r w:rsidR="00670B22">
        <w:rPr>
          <w:sz w:val="20"/>
          <w:szCs w:val="20"/>
          <w:lang w:val="ru-RU"/>
        </w:rPr>
        <w:t xml:space="preserve"> </w:t>
      </w:r>
      <w:r w:rsidRPr="00670B22">
        <w:rPr>
          <w:sz w:val="20"/>
          <w:szCs w:val="20"/>
        </w:rPr>
        <w:t>ч</w:t>
      </w:r>
      <w:r w:rsidR="00670B22">
        <w:rPr>
          <w:sz w:val="20"/>
          <w:szCs w:val="20"/>
          <w:lang w:val="ru-RU"/>
        </w:rPr>
        <w:t xml:space="preserve"> </w:t>
      </w:r>
      <w:r w:rsidRPr="00670B22">
        <w:rPr>
          <w:sz w:val="20"/>
          <w:szCs w:val="20"/>
        </w:rPr>
        <w:t>а</w:t>
      </w:r>
      <w:r w:rsidR="00670B22">
        <w:rPr>
          <w:sz w:val="20"/>
          <w:szCs w:val="20"/>
          <w:lang w:val="ru-RU"/>
        </w:rPr>
        <w:t xml:space="preserve"> </w:t>
      </w:r>
      <w:r w:rsidRPr="00670B22">
        <w:rPr>
          <w:sz w:val="20"/>
          <w:szCs w:val="20"/>
        </w:rPr>
        <w:t>н</w:t>
      </w:r>
      <w:r w:rsidR="00670B22">
        <w:rPr>
          <w:sz w:val="20"/>
          <w:szCs w:val="20"/>
          <w:lang w:val="ru-RU"/>
        </w:rPr>
        <w:t xml:space="preserve"> </w:t>
      </w:r>
      <w:r w:rsidRPr="00670B22">
        <w:rPr>
          <w:sz w:val="20"/>
          <w:szCs w:val="20"/>
        </w:rPr>
        <w:t>и</w:t>
      </w:r>
      <w:r w:rsidR="00670B22">
        <w:rPr>
          <w:sz w:val="20"/>
          <w:szCs w:val="20"/>
          <w:lang w:val="ru-RU"/>
        </w:rPr>
        <w:t xml:space="preserve"> </w:t>
      </w:r>
      <w:r w:rsidR="00670B22">
        <w:rPr>
          <w:sz w:val="20"/>
          <w:szCs w:val="20"/>
        </w:rPr>
        <w:t>е -</w:t>
      </w:r>
      <w:r w:rsidRPr="000771CB">
        <w:rPr>
          <w:sz w:val="24"/>
          <w:szCs w:val="24"/>
        </w:rPr>
        <w:t xml:space="preserve"> </w:t>
      </w:r>
      <w:r w:rsidRPr="00BD089F">
        <w:rPr>
          <w:sz w:val="20"/>
          <w:szCs w:val="20"/>
        </w:rPr>
        <w:t xml:space="preserve">Шрифты одной и той же гарнитуры делятся в зависимости от: постановки очка - на шрифты прямого и курсивного (или наклонного) начертания; плотности очка - на шрифты нормального, узкого, </w:t>
      </w:r>
      <w:proofErr w:type="spellStart"/>
      <w:r w:rsidRPr="00BD089F">
        <w:rPr>
          <w:sz w:val="20"/>
          <w:szCs w:val="20"/>
        </w:rPr>
        <w:t>сверхузкого</w:t>
      </w:r>
      <w:proofErr w:type="spellEnd"/>
      <w:r w:rsidRPr="00BD089F">
        <w:rPr>
          <w:sz w:val="20"/>
          <w:szCs w:val="20"/>
        </w:rPr>
        <w:t xml:space="preserve">, широкого и </w:t>
      </w:r>
      <w:proofErr w:type="spellStart"/>
      <w:r w:rsidRPr="00BD089F">
        <w:rPr>
          <w:sz w:val="20"/>
          <w:szCs w:val="20"/>
        </w:rPr>
        <w:t>сверхширокого</w:t>
      </w:r>
      <w:proofErr w:type="spellEnd"/>
      <w:r w:rsidRPr="00BD089F">
        <w:rPr>
          <w:sz w:val="20"/>
          <w:szCs w:val="20"/>
        </w:rPr>
        <w:t xml:space="preserve"> начертания. Плотность очка определяется по зрительному отношению сторон строчных знаков типов "н", "п", "и" и т.д., что считается равнозначным отношению сторон прямоугольника, образованного осями вертикальных штрихов и осями верхних и нижних соединительных штрихов. Предпочтительные показатели начертаний шрифтов по </w:t>
      </w:r>
      <w:r w:rsidR="00360BBB">
        <w:rPr>
          <w:sz w:val="20"/>
          <w:szCs w:val="20"/>
        </w:rPr>
        <w:t xml:space="preserve">плотности - по </w:t>
      </w:r>
      <w:r w:rsidR="00753223" w:rsidRPr="00B71B6D">
        <w:rPr>
          <w:sz w:val="20"/>
          <w:szCs w:val="20"/>
          <w:highlight w:val="red"/>
        </w:rPr>
        <w:t>.</w:t>
      </w:r>
      <w:r w:rsidRPr="00B71B6D">
        <w:rPr>
          <w:sz w:val="20"/>
          <w:szCs w:val="20"/>
          <w:highlight w:val="red"/>
        </w:rPr>
        <w:t>;</w:t>
      </w:r>
      <w:r w:rsidRPr="00753223">
        <w:rPr>
          <w:sz w:val="20"/>
          <w:szCs w:val="20"/>
        </w:rPr>
        <w:t xml:space="preserve"> насыщенности</w:t>
      </w:r>
      <w:r w:rsidRPr="00BD089F">
        <w:rPr>
          <w:sz w:val="20"/>
          <w:szCs w:val="20"/>
        </w:rPr>
        <w:t xml:space="preserve"> очка - на шрифты светлого, полужирного и жирного начертания.</w:t>
      </w:r>
      <w:r w:rsidRPr="000771CB">
        <w:rPr>
          <w:sz w:val="24"/>
          <w:szCs w:val="24"/>
        </w:rPr>
        <w:t xml:space="preserve"> </w:t>
      </w:r>
    </w:p>
    <w:p w14:paraId="396521F6" w14:textId="5B2B5A1C" w:rsidR="00453B75" w:rsidRPr="009B15A6" w:rsidRDefault="00F32E14" w:rsidP="00B71B6D">
      <w:pPr>
        <w:spacing w:line="360" w:lineRule="auto"/>
        <w:ind w:firstLine="720"/>
        <w:jc w:val="both"/>
        <w:rPr>
          <w:sz w:val="24"/>
          <w:szCs w:val="24"/>
          <w:lang w:val="ru-RU"/>
        </w:rPr>
      </w:pPr>
      <w:r>
        <w:rPr>
          <w:sz w:val="24"/>
          <w:szCs w:val="24"/>
          <w:lang w:val="ru-RU"/>
        </w:rPr>
        <w:t>3.5</w:t>
      </w:r>
      <w:r w:rsidR="00B23B60">
        <w:rPr>
          <w:b/>
          <w:sz w:val="24"/>
          <w:szCs w:val="24"/>
          <w:lang w:val="ru-RU"/>
        </w:rPr>
        <w:t xml:space="preserve"> </w:t>
      </w:r>
      <w:r w:rsidR="00670B22">
        <w:rPr>
          <w:b/>
          <w:sz w:val="24"/>
          <w:szCs w:val="24"/>
        </w:rPr>
        <w:t>кегль</w:t>
      </w:r>
      <w:r w:rsidR="00670B22">
        <w:rPr>
          <w:b/>
          <w:sz w:val="24"/>
          <w:szCs w:val="24"/>
          <w:lang w:val="ru-RU"/>
        </w:rPr>
        <w:t>:</w:t>
      </w:r>
      <w:r w:rsidR="00670B22">
        <w:rPr>
          <w:sz w:val="24"/>
          <w:szCs w:val="24"/>
        </w:rPr>
        <w:t xml:space="preserve"> Р</w:t>
      </w:r>
      <w:r w:rsidR="00453B75" w:rsidRPr="000771CB">
        <w:rPr>
          <w:sz w:val="24"/>
          <w:szCs w:val="24"/>
        </w:rPr>
        <w:t>азм</w:t>
      </w:r>
      <w:r w:rsidR="009B15A6">
        <w:rPr>
          <w:sz w:val="24"/>
          <w:szCs w:val="24"/>
        </w:rPr>
        <w:t>ер шрифта, измеряемый в пунктах</w:t>
      </w:r>
      <w:r w:rsidR="009B15A6">
        <w:rPr>
          <w:sz w:val="24"/>
          <w:szCs w:val="24"/>
          <w:lang w:val="ru-RU"/>
        </w:rPr>
        <w:t>.</w:t>
      </w:r>
    </w:p>
    <w:p w14:paraId="77D4A24C" w14:textId="152E892C" w:rsidR="00453B75" w:rsidRPr="000771CB" w:rsidRDefault="00F32E14" w:rsidP="00B71B6D">
      <w:pPr>
        <w:spacing w:line="360" w:lineRule="auto"/>
        <w:ind w:firstLine="720"/>
        <w:jc w:val="both"/>
        <w:rPr>
          <w:sz w:val="24"/>
          <w:szCs w:val="24"/>
        </w:rPr>
      </w:pPr>
      <w:r>
        <w:rPr>
          <w:sz w:val="24"/>
          <w:szCs w:val="24"/>
          <w:lang w:val="ru-RU"/>
        </w:rPr>
        <w:t>3.6</w:t>
      </w:r>
      <w:r w:rsidR="00B23B60">
        <w:rPr>
          <w:b/>
          <w:sz w:val="24"/>
          <w:szCs w:val="24"/>
          <w:lang w:val="ru-RU"/>
        </w:rPr>
        <w:t xml:space="preserve"> </w:t>
      </w:r>
      <w:r w:rsidR="00670B22">
        <w:rPr>
          <w:b/>
          <w:sz w:val="24"/>
          <w:szCs w:val="24"/>
        </w:rPr>
        <w:t>л</w:t>
      </w:r>
      <w:r w:rsidR="00453B75" w:rsidRPr="000771CB">
        <w:rPr>
          <w:b/>
          <w:sz w:val="24"/>
          <w:szCs w:val="24"/>
        </w:rPr>
        <w:t>иния шрифта</w:t>
      </w:r>
      <w:r w:rsidR="00670B22">
        <w:rPr>
          <w:b/>
          <w:sz w:val="24"/>
          <w:szCs w:val="24"/>
          <w:lang w:val="ru-RU"/>
        </w:rPr>
        <w:t>:</w:t>
      </w:r>
      <w:r w:rsidR="00526B39">
        <w:rPr>
          <w:sz w:val="24"/>
          <w:szCs w:val="24"/>
        </w:rPr>
        <w:t xml:space="preserve"> </w:t>
      </w:r>
      <w:r w:rsidR="00670B22">
        <w:rPr>
          <w:sz w:val="24"/>
          <w:szCs w:val="24"/>
        </w:rPr>
        <w:t>В</w:t>
      </w:r>
      <w:r w:rsidR="00453B75" w:rsidRPr="000771CB">
        <w:rPr>
          <w:sz w:val="24"/>
          <w:szCs w:val="24"/>
        </w:rPr>
        <w:t>оображаемая линия, на которой базируются все нижние части прямоуголь</w:t>
      </w:r>
      <w:r w:rsidR="00360BBB">
        <w:rPr>
          <w:sz w:val="24"/>
          <w:szCs w:val="24"/>
        </w:rPr>
        <w:t>ных строчных и прописных знаков.</w:t>
      </w:r>
    </w:p>
    <w:p w14:paraId="336325D6" w14:textId="2B8B632A" w:rsidR="00453B75" w:rsidRPr="000771CB" w:rsidRDefault="00F32E14" w:rsidP="00B71B6D">
      <w:pPr>
        <w:spacing w:line="360" w:lineRule="auto"/>
        <w:ind w:firstLine="720"/>
        <w:jc w:val="both"/>
        <w:rPr>
          <w:sz w:val="24"/>
          <w:szCs w:val="24"/>
        </w:rPr>
      </w:pPr>
      <w:r>
        <w:rPr>
          <w:sz w:val="24"/>
          <w:szCs w:val="24"/>
          <w:lang w:val="ru-RU"/>
        </w:rPr>
        <w:t>3.7</w:t>
      </w:r>
      <w:r w:rsidR="00B23B60">
        <w:rPr>
          <w:b/>
          <w:sz w:val="24"/>
          <w:szCs w:val="24"/>
          <w:lang w:val="ru-RU"/>
        </w:rPr>
        <w:t xml:space="preserve"> </w:t>
      </w:r>
      <w:r w:rsidR="00670B22">
        <w:rPr>
          <w:b/>
          <w:sz w:val="24"/>
          <w:szCs w:val="24"/>
        </w:rPr>
        <w:t>о</w:t>
      </w:r>
      <w:r w:rsidR="00453B75" w:rsidRPr="000771CB">
        <w:rPr>
          <w:b/>
          <w:sz w:val="24"/>
          <w:szCs w:val="24"/>
        </w:rPr>
        <w:t>птическая корректировка шрифта</w:t>
      </w:r>
      <w:r w:rsidR="00670B22">
        <w:rPr>
          <w:sz w:val="24"/>
          <w:szCs w:val="24"/>
        </w:rPr>
        <w:t>: У</w:t>
      </w:r>
      <w:r w:rsidR="00453B75" w:rsidRPr="000771CB">
        <w:rPr>
          <w:sz w:val="24"/>
          <w:szCs w:val="24"/>
        </w:rPr>
        <w:t>величение высоты знаков шрифта для улучшения зрительного восприятия оттиска при различных сочетаниях знаков.</w:t>
      </w:r>
    </w:p>
    <w:p w14:paraId="7DAF4FB1" w14:textId="2D2766F3" w:rsidR="00453B75" w:rsidRPr="000771CB" w:rsidRDefault="00F32E14" w:rsidP="00B71B6D">
      <w:pPr>
        <w:spacing w:line="360" w:lineRule="auto"/>
        <w:ind w:firstLine="720"/>
        <w:jc w:val="both"/>
        <w:rPr>
          <w:sz w:val="24"/>
          <w:szCs w:val="24"/>
        </w:rPr>
      </w:pPr>
      <w:r>
        <w:rPr>
          <w:sz w:val="24"/>
          <w:szCs w:val="24"/>
          <w:lang w:val="ru-RU"/>
        </w:rPr>
        <w:t>3.8</w:t>
      </w:r>
      <w:r w:rsidR="00B23B60">
        <w:rPr>
          <w:b/>
          <w:sz w:val="24"/>
          <w:szCs w:val="24"/>
          <w:lang w:val="ru-RU"/>
        </w:rPr>
        <w:t xml:space="preserve"> </w:t>
      </w:r>
      <w:r w:rsidR="004E3FBD">
        <w:rPr>
          <w:b/>
          <w:sz w:val="24"/>
          <w:szCs w:val="24"/>
          <w:lang w:val="ru-RU"/>
        </w:rPr>
        <w:t>о</w:t>
      </w:r>
      <w:proofErr w:type="spellStart"/>
      <w:r w:rsidR="00453B75" w:rsidRPr="000771CB">
        <w:rPr>
          <w:b/>
          <w:sz w:val="24"/>
          <w:szCs w:val="24"/>
        </w:rPr>
        <w:t>сь</w:t>
      </w:r>
      <w:proofErr w:type="spellEnd"/>
      <w:r w:rsidR="00453B75" w:rsidRPr="000771CB">
        <w:rPr>
          <w:b/>
          <w:sz w:val="24"/>
          <w:szCs w:val="24"/>
        </w:rPr>
        <w:t xml:space="preserve"> штриха</w:t>
      </w:r>
      <w:r w:rsidR="004E3FBD">
        <w:rPr>
          <w:b/>
          <w:sz w:val="24"/>
          <w:szCs w:val="24"/>
          <w:lang w:val="ru-RU"/>
        </w:rPr>
        <w:t>:</w:t>
      </w:r>
      <w:r w:rsidR="004E3FBD">
        <w:rPr>
          <w:sz w:val="24"/>
          <w:szCs w:val="24"/>
        </w:rPr>
        <w:t xml:space="preserve"> Л</w:t>
      </w:r>
      <w:r w:rsidR="00453B75" w:rsidRPr="000771CB">
        <w:rPr>
          <w:sz w:val="24"/>
          <w:szCs w:val="24"/>
        </w:rPr>
        <w:t>иния, относительно которой симметрично расположен штрих.</w:t>
      </w:r>
    </w:p>
    <w:p w14:paraId="60BA19D1" w14:textId="64607DF3" w:rsidR="00453B75" w:rsidRPr="000771CB" w:rsidRDefault="00F32E14" w:rsidP="00B71B6D">
      <w:pPr>
        <w:spacing w:line="360" w:lineRule="auto"/>
        <w:ind w:firstLine="720"/>
        <w:jc w:val="both"/>
        <w:rPr>
          <w:sz w:val="24"/>
          <w:szCs w:val="24"/>
        </w:rPr>
      </w:pPr>
      <w:r>
        <w:rPr>
          <w:sz w:val="24"/>
          <w:szCs w:val="24"/>
          <w:lang w:val="ru-RU"/>
        </w:rPr>
        <w:t>3.9</w:t>
      </w:r>
      <w:r w:rsidR="00B23B60">
        <w:rPr>
          <w:b/>
          <w:sz w:val="24"/>
          <w:szCs w:val="24"/>
          <w:lang w:val="ru-RU"/>
        </w:rPr>
        <w:t xml:space="preserve"> </w:t>
      </w:r>
      <w:r w:rsidR="004E3FBD">
        <w:rPr>
          <w:b/>
          <w:sz w:val="24"/>
          <w:szCs w:val="24"/>
        </w:rPr>
        <w:t>пункт:</w:t>
      </w:r>
      <w:r w:rsidR="004E3FBD">
        <w:rPr>
          <w:sz w:val="24"/>
          <w:szCs w:val="24"/>
        </w:rPr>
        <w:t xml:space="preserve"> Е</w:t>
      </w:r>
      <w:r w:rsidR="00453B75" w:rsidRPr="000771CB">
        <w:rPr>
          <w:sz w:val="24"/>
          <w:szCs w:val="24"/>
        </w:rPr>
        <w:t>диница измерения, равен в системе Дидо-0,376мм; в системе СИ – 0,351мм.</w:t>
      </w:r>
    </w:p>
    <w:p w14:paraId="39069063" w14:textId="1E86DBEF" w:rsidR="00397FED" w:rsidRPr="000771CB" w:rsidRDefault="00F32E14" w:rsidP="00B71B6D">
      <w:pPr>
        <w:spacing w:line="360" w:lineRule="auto"/>
        <w:ind w:firstLine="720"/>
        <w:jc w:val="both"/>
        <w:rPr>
          <w:sz w:val="24"/>
          <w:szCs w:val="24"/>
        </w:rPr>
      </w:pPr>
      <w:r>
        <w:rPr>
          <w:sz w:val="24"/>
          <w:szCs w:val="24"/>
          <w:lang w:val="ru-RU"/>
        </w:rPr>
        <w:t>3.10</w:t>
      </w:r>
      <w:r w:rsidR="00B23B60">
        <w:rPr>
          <w:b/>
          <w:sz w:val="24"/>
          <w:szCs w:val="24"/>
          <w:lang w:val="ru-RU"/>
        </w:rPr>
        <w:t xml:space="preserve"> </w:t>
      </w:r>
      <w:r w:rsidR="004E3FBD">
        <w:rPr>
          <w:b/>
          <w:sz w:val="24"/>
          <w:szCs w:val="24"/>
        </w:rPr>
        <w:t>р</w:t>
      </w:r>
      <w:r w:rsidR="00453B75" w:rsidRPr="000771CB">
        <w:rPr>
          <w:b/>
          <w:sz w:val="24"/>
          <w:szCs w:val="24"/>
        </w:rPr>
        <w:t>азмер шрифта</w:t>
      </w:r>
      <w:r w:rsidR="004E3FBD">
        <w:rPr>
          <w:b/>
          <w:sz w:val="24"/>
          <w:szCs w:val="24"/>
          <w:lang w:val="ru-RU"/>
        </w:rPr>
        <w:t>:</w:t>
      </w:r>
      <w:r w:rsidR="004E3FBD">
        <w:rPr>
          <w:sz w:val="24"/>
          <w:szCs w:val="24"/>
        </w:rPr>
        <w:t xml:space="preserve"> В</w:t>
      </w:r>
      <w:r w:rsidR="00453B75" w:rsidRPr="000771CB">
        <w:rPr>
          <w:sz w:val="24"/>
          <w:szCs w:val="24"/>
        </w:rPr>
        <w:t>еличина, определенная высотой прописных букв в миллиметрах</w:t>
      </w:r>
      <w:r w:rsidR="00753223">
        <w:rPr>
          <w:sz w:val="24"/>
          <w:szCs w:val="24"/>
          <w:lang w:val="ru-RU"/>
        </w:rPr>
        <w:t xml:space="preserve"> по</w:t>
      </w:r>
      <w:r w:rsidR="00453B75" w:rsidRPr="000771CB">
        <w:rPr>
          <w:sz w:val="24"/>
          <w:szCs w:val="24"/>
        </w:rPr>
        <w:t xml:space="preserve"> </w:t>
      </w:r>
      <w:r w:rsidR="00453B75" w:rsidRPr="00753223">
        <w:rPr>
          <w:sz w:val="24"/>
          <w:szCs w:val="24"/>
        </w:rPr>
        <w:t>[</w:t>
      </w:r>
      <w:r w:rsidR="00753223" w:rsidRPr="00753223">
        <w:rPr>
          <w:sz w:val="24"/>
          <w:szCs w:val="24"/>
          <w:lang w:val="ru-RU"/>
        </w:rPr>
        <w:t>3</w:t>
      </w:r>
      <w:r w:rsidR="00723D27" w:rsidRPr="00753223">
        <w:rPr>
          <w:sz w:val="24"/>
          <w:szCs w:val="24"/>
        </w:rPr>
        <w:t>].</w:t>
      </w:r>
    </w:p>
    <w:p w14:paraId="085AF7A9" w14:textId="1BEFA200" w:rsidR="00453B75" w:rsidRPr="000771CB" w:rsidRDefault="00F32E14" w:rsidP="00B71B6D">
      <w:pPr>
        <w:spacing w:line="360" w:lineRule="auto"/>
        <w:ind w:firstLine="720"/>
        <w:jc w:val="both"/>
        <w:rPr>
          <w:sz w:val="24"/>
          <w:szCs w:val="24"/>
        </w:rPr>
      </w:pPr>
      <w:r>
        <w:rPr>
          <w:sz w:val="24"/>
          <w:szCs w:val="24"/>
          <w:lang w:val="ru-RU"/>
        </w:rPr>
        <w:t>3.11</w:t>
      </w:r>
      <w:r w:rsidR="00B23B60">
        <w:rPr>
          <w:b/>
          <w:sz w:val="24"/>
          <w:szCs w:val="24"/>
          <w:lang w:val="ru-RU"/>
        </w:rPr>
        <w:t xml:space="preserve"> </w:t>
      </w:r>
      <w:r w:rsidR="004E3FBD">
        <w:rPr>
          <w:b/>
          <w:sz w:val="24"/>
          <w:szCs w:val="24"/>
        </w:rPr>
        <w:t>р</w:t>
      </w:r>
      <w:r w:rsidR="00453B75" w:rsidRPr="000771CB">
        <w:rPr>
          <w:b/>
          <w:sz w:val="24"/>
          <w:szCs w:val="24"/>
        </w:rPr>
        <w:t>исунок шрифта</w:t>
      </w:r>
      <w:r w:rsidR="004E3FBD">
        <w:rPr>
          <w:b/>
          <w:sz w:val="24"/>
          <w:szCs w:val="24"/>
          <w:lang w:val="ru-RU"/>
        </w:rPr>
        <w:t>:</w:t>
      </w:r>
      <w:r w:rsidR="004E3FBD">
        <w:rPr>
          <w:sz w:val="24"/>
          <w:szCs w:val="24"/>
        </w:rPr>
        <w:t xml:space="preserve"> Р</w:t>
      </w:r>
      <w:r w:rsidR="00453B75" w:rsidRPr="000771CB">
        <w:rPr>
          <w:sz w:val="24"/>
          <w:szCs w:val="24"/>
        </w:rPr>
        <w:t>азличимость отдельных знаков.</w:t>
      </w:r>
    </w:p>
    <w:p w14:paraId="24DBC372" w14:textId="0BA6551F" w:rsidR="00453B75" w:rsidRPr="000771CB" w:rsidRDefault="00F32E14" w:rsidP="00B71B6D">
      <w:pPr>
        <w:spacing w:line="360" w:lineRule="auto"/>
        <w:ind w:firstLine="720"/>
        <w:jc w:val="both"/>
        <w:rPr>
          <w:sz w:val="24"/>
          <w:szCs w:val="24"/>
        </w:rPr>
      </w:pPr>
      <w:r>
        <w:rPr>
          <w:sz w:val="24"/>
          <w:szCs w:val="24"/>
          <w:lang w:val="ru-RU"/>
        </w:rPr>
        <w:t>3.12</w:t>
      </w:r>
      <w:r w:rsidR="00B23B60">
        <w:rPr>
          <w:b/>
          <w:sz w:val="24"/>
          <w:szCs w:val="24"/>
          <w:lang w:val="ru-RU"/>
        </w:rPr>
        <w:t xml:space="preserve"> </w:t>
      </w:r>
      <w:r w:rsidR="009B15A6">
        <w:rPr>
          <w:b/>
          <w:sz w:val="24"/>
          <w:szCs w:val="24"/>
        </w:rPr>
        <w:t>с</w:t>
      </w:r>
      <w:r w:rsidR="00453B75" w:rsidRPr="000771CB">
        <w:rPr>
          <w:b/>
          <w:sz w:val="24"/>
          <w:szCs w:val="24"/>
        </w:rPr>
        <w:t>лабовидение</w:t>
      </w:r>
      <w:r w:rsidR="009B15A6">
        <w:rPr>
          <w:b/>
          <w:sz w:val="24"/>
          <w:szCs w:val="24"/>
          <w:lang w:val="ru-RU"/>
        </w:rPr>
        <w:t>:</w:t>
      </w:r>
      <w:r w:rsidR="009B15A6">
        <w:rPr>
          <w:sz w:val="24"/>
          <w:szCs w:val="24"/>
        </w:rPr>
        <w:t xml:space="preserve"> С</w:t>
      </w:r>
      <w:r w:rsidR="00453B75" w:rsidRPr="000771CB">
        <w:rPr>
          <w:sz w:val="24"/>
          <w:szCs w:val="24"/>
        </w:rPr>
        <w:t>нижение зрения, при котором острота центрального зрения на лучше видящем глазу с использованием очковой коррекции</w:t>
      </w:r>
      <w:r w:rsidR="001E62A8">
        <w:rPr>
          <w:sz w:val="24"/>
          <w:szCs w:val="24"/>
        </w:rPr>
        <w:t xml:space="preserve"> находится в пределах </w:t>
      </w:r>
      <w:r w:rsidR="00834DF9">
        <w:rPr>
          <w:sz w:val="24"/>
          <w:szCs w:val="24"/>
          <w:lang w:val="ru-RU"/>
        </w:rPr>
        <w:t xml:space="preserve">от </w:t>
      </w:r>
      <w:r w:rsidR="001E62A8">
        <w:rPr>
          <w:sz w:val="24"/>
          <w:szCs w:val="24"/>
        </w:rPr>
        <w:t>0,05</w:t>
      </w:r>
      <w:r w:rsidR="00834DF9">
        <w:rPr>
          <w:sz w:val="24"/>
          <w:szCs w:val="24"/>
          <w:lang w:val="ru-RU"/>
        </w:rPr>
        <w:t xml:space="preserve"> до </w:t>
      </w:r>
      <w:r w:rsidR="001E62A8">
        <w:rPr>
          <w:sz w:val="24"/>
          <w:szCs w:val="24"/>
        </w:rPr>
        <w:t>0,2.</w:t>
      </w:r>
    </w:p>
    <w:p w14:paraId="1DE5B6F8" w14:textId="61DFADD2" w:rsidR="00453B75" w:rsidRPr="00BF7956" w:rsidRDefault="00F32E14" w:rsidP="00B71B6D">
      <w:pPr>
        <w:spacing w:line="360" w:lineRule="auto"/>
        <w:ind w:firstLine="720"/>
        <w:jc w:val="both"/>
        <w:rPr>
          <w:sz w:val="24"/>
          <w:szCs w:val="24"/>
          <w:lang w:val="ru-RU"/>
        </w:rPr>
      </w:pPr>
      <w:r>
        <w:rPr>
          <w:sz w:val="24"/>
          <w:szCs w:val="24"/>
          <w:lang w:val="ru-RU"/>
        </w:rPr>
        <w:t>3.13</w:t>
      </w:r>
      <w:r w:rsidR="00B23B60">
        <w:rPr>
          <w:b/>
          <w:sz w:val="24"/>
          <w:szCs w:val="24"/>
          <w:lang w:val="ru-RU"/>
        </w:rPr>
        <w:t xml:space="preserve"> </w:t>
      </w:r>
      <w:r w:rsidR="009B15A6">
        <w:rPr>
          <w:b/>
          <w:sz w:val="24"/>
          <w:szCs w:val="24"/>
        </w:rPr>
        <w:t>увеличение интерлиньяжа:</w:t>
      </w:r>
      <w:r w:rsidR="009B15A6">
        <w:rPr>
          <w:sz w:val="24"/>
          <w:szCs w:val="24"/>
        </w:rPr>
        <w:t xml:space="preserve"> Р</w:t>
      </w:r>
      <w:r w:rsidR="00453B75" w:rsidRPr="000771CB">
        <w:rPr>
          <w:sz w:val="24"/>
          <w:szCs w:val="24"/>
        </w:rPr>
        <w:t>асстояние между нижними выносными элементами знаков верхней строки и верхними выносными элементами знаков нижней строки, измеряемое в пунктах</w:t>
      </w:r>
      <w:r w:rsidR="00BF7956">
        <w:rPr>
          <w:sz w:val="24"/>
          <w:szCs w:val="24"/>
          <w:lang w:val="ru-RU"/>
        </w:rPr>
        <w:t>.</w:t>
      </w:r>
    </w:p>
    <w:p w14:paraId="10A917AC" w14:textId="1F24E657" w:rsidR="00453B75" w:rsidRPr="00577750" w:rsidRDefault="00F32E14" w:rsidP="00B71B6D">
      <w:pPr>
        <w:spacing w:line="360" w:lineRule="auto"/>
        <w:ind w:firstLine="720"/>
        <w:jc w:val="both"/>
        <w:rPr>
          <w:sz w:val="24"/>
          <w:szCs w:val="24"/>
          <w:lang w:val="ru-RU"/>
        </w:rPr>
      </w:pPr>
      <w:r>
        <w:rPr>
          <w:sz w:val="24"/>
          <w:szCs w:val="24"/>
          <w:lang w:val="ru-RU"/>
        </w:rPr>
        <w:t>3.14</w:t>
      </w:r>
      <w:r w:rsidR="009B15A6">
        <w:rPr>
          <w:b/>
          <w:sz w:val="24"/>
          <w:szCs w:val="24"/>
        </w:rPr>
        <w:t xml:space="preserve"> у</w:t>
      </w:r>
      <w:r w:rsidR="00453B75" w:rsidRPr="000771CB">
        <w:rPr>
          <w:b/>
          <w:sz w:val="24"/>
          <w:szCs w:val="24"/>
        </w:rPr>
        <w:t>добочитаемость</w:t>
      </w:r>
      <w:r w:rsidR="009B15A6">
        <w:rPr>
          <w:b/>
          <w:sz w:val="24"/>
          <w:szCs w:val="24"/>
          <w:lang w:val="ru-RU"/>
        </w:rPr>
        <w:t>:</w:t>
      </w:r>
      <w:r w:rsidR="009B15A6">
        <w:rPr>
          <w:sz w:val="24"/>
          <w:szCs w:val="24"/>
        </w:rPr>
        <w:t xml:space="preserve"> С</w:t>
      </w:r>
      <w:r w:rsidR="00453B75" w:rsidRPr="000771CB">
        <w:rPr>
          <w:sz w:val="24"/>
          <w:szCs w:val="24"/>
        </w:rPr>
        <w:t>войство текста, при чтении которого не развивается зрительное утомление с гигиенической точки зрения,</w:t>
      </w:r>
      <w:r w:rsidR="001E62A8">
        <w:rPr>
          <w:sz w:val="24"/>
          <w:szCs w:val="24"/>
          <w:lang w:val="ru-RU"/>
        </w:rPr>
        <w:t xml:space="preserve"> </w:t>
      </w:r>
      <w:r w:rsidR="00453B75" w:rsidRPr="000771CB">
        <w:rPr>
          <w:sz w:val="24"/>
          <w:szCs w:val="24"/>
        </w:rPr>
        <w:t>текст легко воспринимается человеком</w:t>
      </w:r>
      <w:r w:rsidR="00BF7956">
        <w:rPr>
          <w:sz w:val="24"/>
          <w:szCs w:val="24"/>
          <w:lang w:val="ru-RU"/>
        </w:rPr>
        <w:t xml:space="preserve"> </w:t>
      </w:r>
      <w:r w:rsidR="00577750" w:rsidRPr="00577750">
        <w:rPr>
          <w:sz w:val="24"/>
          <w:szCs w:val="24"/>
          <w:lang w:val="ru-RU"/>
        </w:rPr>
        <w:t>[</w:t>
      </w:r>
      <w:r w:rsidR="00526B39">
        <w:rPr>
          <w:sz w:val="24"/>
          <w:szCs w:val="24"/>
          <w:lang w:val="ru-RU"/>
        </w:rPr>
        <w:t>3</w:t>
      </w:r>
      <w:r w:rsidR="00577750" w:rsidRPr="00577750">
        <w:rPr>
          <w:sz w:val="24"/>
          <w:szCs w:val="24"/>
          <w:lang w:val="ru-RU"/>
        </w:rPr>
        <w:t>]</w:t>
      </w:r>
      <w:r w:rsidR="00BF7956">
        <w:rPr>
          <w:sz w:val="24"/>
          <w:szCs w:val="24"/>
          <w:lang w:val="ru-RU"/>
        </w:rPr>
        <w:t>.</w:t>
      </w:r>
    </w:p>
    <w:p w14:paraId="41FDD137" w14:textId="13E777A7" w:rsidR="00453B75" w:rsidRPr="000771CB" w:rsidRDefault="00F32E14" w:rsidP="00B71B6D">
      <w:pPr>
        <w:spacing w:line="360" w:lineRule="auto"/>
        <w:ind w:firstLine="720"/>
        <w:jc w:val="both"/>
        <w:rPr>
          <w:sz w:val="24"/>
          <w:szCs w:val="24"/>
        </w:rPr>
      </w:pPr>
      <w:r>
        <w:rPr>
          <w:sz w:val="24"/>
          <w:szCs w:val="24"/>
          <w:lang w:val="ru-RU"/>
        </w:rPr>
        <w:t>3.15</w:t>
      </w:r>
      <w:r w:rsidR="00B23B60">
        <w:rPr>
          <w:b/>
          <w:sz w:val="24"/>
          <w:szCs w:val="24"/>
          <w:lang w:val="ru-RU"/>
        </w:rPr>
        <w:t xml:space="preserve"> </w:t>
      </w:r>
      <w:r w:rsidR="009B15A6">
        <w:rPr>
          <w:b/>
          <w:sz w:val="24"/>
          <w:szCs w:val="24"/>
        </w:rPr>
        <w:t>у</w:t>
      </w:r>
      <w:r w:rsidR="00453B75" w:rsidRPr="000771CB">
        <w:rPr>
          <w:b/>
          <w:sz w:val="24"/>
          <w:szCs w:val="24"/>
        </w:rPr>
        <w:t>крупненный шрифт</w:t>
      </w:r>
      <w:r w:rsidR="009B15A6">
        <w:rPr>
          <w:b/>
          <w:sz w:val="24"/>
          <w:szCs w:val="24"/>
          <w:lang w:val="ru-RU"/>
        </w:rPr>
        <w:t>:</w:t>
      </w:r>
      <w:r w:rsidR="009B15A6">
        <w:rPr>
          <w:sz w:val="24"/>
          <w:szCs w:val="24"/>
        </w:rPr>
        <w:t xml:space="preserve"> Ш</w:t>
      </w:r>
      <w:r w:rsidR="00453B75" w:rsidRPr="000771CB">
        <w:rPr>
          <w:sz w:val="24"/>
          <w:szCs w:val="24"/>
        </w:rPr>
        <w:t>рифт, кегль которого варьируется от 14 до 20 пунктов, предназначенный для использования слабовидящими.</w:t>
      </w:r>
    </w:p>
    <w:p w14:paraId="414FF981" w14:textId="61055B10" w:rsidR="00453B75" w:rsidRPr="001E62A8" w:rsidRDefault="00F32E14" w:rsidP="00B71B6D">
      <w:pPr>
        <w:spacing w:line="360" w:lineRule="auto"/>
        <w:ind w:firstLine="720"/>
        <w:jc w:val="both"/>
        <w:rPr>
          <w:sz w:val="24"/>
          <w:szCs w:val="24"/>
          <w:lang w:val="ru-RU"/>
        </w:rPr>
      </w:pPr>
      <w:r>
        <w:rPr>
          <w:sz w:val="24"/>
          <w:szCs w:val="24"/>
          <w:lang w:val="ru-RU"/>
        </w:rPr>
        <w:t>3.16</w:t>
      </w:r>
      <w:r w:rsidR="00B23B60">
        <w:rPr>
          <w:b/>
          <w:sz w:val="24"/>
          <w:szCs w:val="24"/>
          <w:lang w:val="ru-RU"/>
        </w:rPr>
        <w:t xml:space="preserve"> </w:t>
      </w:r>
      <w:r w:rsidR="009B15A6">
        <w:rPr>
          <w:b/>
          <w:sz w:val="24"/>
          <w:szCs w:val="24"/>
        </w:rPr>
        <w:t>ш</w:t>
      </w:r>
      <w:r w:rsidR="00453B75" w:rsidRPr="000771CB">
        <w:rPr>
          <w:b/>
          <w:sz w:val="24"/>
          <w:szCs w:val="24"/>
        </w:rPr>
        <w:t>рифт</w:t>
      </w:r>
      <w:r w:rsidR="009B15A6">
        <w:rPr>
          <w:b/>
          <w:sz w:val="24"/>
          <w:szCs w:val="24"/>
          <w:lang w:val="ru-RU"/>
        </w:rPr>
        <w:t>:</w:t>
      </w:r>
      <w:r w:rsidR="001E62A8">
        <w:rPr>
          <w:sz w:val="24"/>
          <w:szCs w:val="24"/>
          <w:lang w:val="ru-RU"/>
        </w:rPr>
        <w:t xml:space="preserve"> </w:t>
      </w:r>
      <w:r w:rsidR="009B15A6">
        <w:rPr>
          <w:sz w:val="24"/>
          <w:szCs w:val="24"/>
        </w:rPr>
        <w:t>Г</w:t>
      </w:r>
      <w:r w:rsidR="00453B75" w:rsidRPr="000771CB">
        <w:rPr>
          <w:sz w:val="24"/>
          <w:szCs w:val="24"/>
        </w:rPr>
        <w:t>рафическая форма знаков письма</w:t>
      </w:r>
      <w:r w:rsidR="001E62A8">
        <w:rPr>
          <w:sz w:val="24"/>
          <w:szCs w:val="24"/>
          <w:lang w:val="ru-RU"/>
        </w:rPr>
        <w:t>.</w:t>
      </w:r>
    </w:p>
    <w:p w14:paraId="3423B17D" w14:textId="0179B5F3" w:rsidR="00453B75" w:rsidRPr="000771CB" w:rsidRDefault="00F32E14" w:rsidP="00B71B6D">
      <w:pPr>
        <w:spacing w:line="360" w:lineRule="auto"/>
        <w:ind w:firstLine="720"/>
        <w:jc w:val="both"/>
        <w:rPr>
          <w:sz w:val="24"/>
          <w:szCs w:val="24"/>
        </w:rPr>
      </w:pPr>
      <w:r>
        <w:rPr>
          <w:sz w:val="24"/>
          <w:szCs w:val="24"/>
          <w:lang w:val="ru-RU"/>
        </w:rPr>
        <w:t>3.17</w:t>
      </w:r>
      <w:r w:rsidR="00B23B60">
        <w:rPr>
          <w:b/>
          <w:sz w:val="24"/>
          <w:szCs w:val="24"/>
          <w:lang w:val="ru-RU"/>
        </w:rPr>
        <w:t xml:space="preserve"> </w:t>
      </w:r>
      <w:r w:rsidR="009B15A6">
        <w:rPr>
          <w:b/>
          <w:sz w:val="24"/>
          <w:szCs w:val="24"/>
        </w:rPr>
        <w:t>ш</w:t>
      </w:r>
      <w:r w:rsidR="00453B75" w:rsidRPr="000771CB">
        <w:rPr>
          <w:b/>
          <w:sz w:val="24"/>
          <w:szCs w:val="24"/>
        </w:rPr>
        <w:t>рифтовое оформление текста</w:t>
      </w:r>
      <w:r w:rsidR="009B15A6">
        <w:rPr>
          <w:b/>
          <w:sz w:val="24"/>
          <w:szCs w:val="24"/>
          <w:lang w:val="ru-RU"/>
        </w:rPr>
        <w:t xml:space="preserve">: </w:t>
      </w:r>
      <w:r w:rsidR="009B15A6" w:rsidRPr="009B15A6">
        <w:rPr>
          <w:sz w:val="24"/>
          <w:szCs w:val="24"/>
          <w:lang w:val="ru-RU"/>
        </w:rPr>
        <w:t>К</w:t>
      </w:r>
      <w:proofErr w:type="spellStart"/>
      <w:r w:rsidR="00453B75" w:rsidRPr="000771CB">
        <w:rPr>
          <w:sz w:val="24"/>
          <w:szCs w:val="24"/>
        </w:rPr>
        <w:t>омплекс</w:t>
      </w:r>
      <w:proofErr w:type="spellEnd"/>
      <w:r w:rsidR="00453B75" w:rsidRPr="000771CB">
        <w:rPr>
          <w:sz w:val="24"/>
          <w:szCs w:val="24"/>
        </w:rPr>
        <w:t xml:space="preserve"> параметров</w:t>
      </w:r>
      <w:r w:rsidR="00B71B6D">
        <w:rPr>
          <w:sz w:val="24"/>
          <w:szCs w:val="24"/>
          <w:lang w:val="ru-RU"/>
        </w:rPr>
        <w:t xml:space="preserve"> </w:t>
      </w:r>
      <w:r w:rsidR="00753223" w:rsidRPr="009B15A6">
        <w:rPr>
          <w:sz w:val="24"/>
          <w:szCs w:val="24"/>
        </w:rPr>
        <w:t>[</w:t>
      </w:r>
      <w:r w:rsidR="00753223">
        <w:rPr>
          <w:sz w:val="24"/>
          <w:szCs w:val="24"/>
          <w:lang w:val="ru-RU"/>
        </w:rPr>
        <w:t>2</w:t>
      </w:r>
      <w:r w:rsidR="00753223" w:rsidRPr="009B15A6">
        <w:rPr>
          <w:sz w:val="24"/>
          <w:szCs w:val="24"/>
        </w:rPr>
        <w:t>]</w:t>
      </w:r>
      <w:r w:rsidR="00453B75" w:rsidRPr="000771CB">
        <w:rPr>
          <w:sz w:val="24"/>
          <w:szCs w:val="24"/>
        </w:rPr>
        <w:t>, опре</w:t>
      </w:r>
      <w:r w:rsidR="009B15A6">
        <w:rPr>
          <w:sz w:val="24"/>
          <w:szCs w:val="24"/>
        </w:rPr>
        <w:t>деляющих удобочитаемость текста</w:t>
      </w:r>
      <w:r w:rsidR="00453B75" w:rsidRPr="000771CB">
        <w:rPr>
          <w:sz w:val="24"/>
          <w:szCs w:val="24"/>
        </w:rPr>
        <w:t>.</w:t>
      </w:r>
    </w:p>
    <w:p w14:paraId="585CEA44" w14:textId="3D3383D4" w:rsidR="00453B75" w:rsidRPr="009B15A6" w:rsidRDefault="00453B75" w:rsidP="00B71B6D">
      <w:pPr>
        <w:spacing w:line="360" w:lineRule="auto"/>
        <w:ind w:firstLine="720"/>
        <w:jc w:val="both"/>
        <w:rPr>
          <w:sz w:val="20"/>
          <w:szCs w:val="20"/>
        </w:rPr>
      </w:pPr>
      <w:r w:rsidRPr="009B15A6">
        <w:rPr>
          <w:sz w:val="20"/>
          <w:szCs w:val="20"/>
        </w:rPr>
        <w:t>П</w:t>
      </w:r>
      <w:r w:rsidR="009B15A6">
        <w:rPr>
          <w:sz w:val="20"/>
          <w:szCs w:val="20"/>
          <w:lang w:val="ru-RU"/>
        </w:rPr>
        <w:t xml:space="preserve"> </w:t>
      </w:r>
      <w:r w:rsidRPr="009B15A6">
        <w:rPr>
          <w:sz w:val="20"/>
          <w:szCs w:val="20"/>
        </w:rPr>
        <w:t>р</w:t>
      </w:r>
      <w:r w:rsidR="009B15A6">
        <w:rPr>
          <w:sz w:val="20"/>
          <w:szCs w:val="20"/>
          <w:lang w:val="ru-RU"/>
        </w:rPr>
        <w:t xml:space="preserve"> </w:t>
      </w:r>
      <w:r w:rsidRPr="009B15A6">
        <w:rPr>
          <w:sz w:val="20"/>
          <w:szCs w:val="20"/>
        </w:rPr>
        <w:t>и</w:t>
      </w:r>
      <w:r w:rsidR="009B15A6">
        <w:rPr>
          <w:sz w:val="20"/>
          <w:szCs w:val="20"/>
          <w:lang w:val="ru-RU"/>
        </w:rPr>
        <w:t xml:space="preserve"> </w:t>
      </w:r>
      <w:r w:rsidRPr="009B15A6">
        <w:rPr>
          <w:sz w:val="20"/>
          <w:szCs w:val="20"/>
        </w:rPr>
        <w:t>м</w:t>
      </w:r>
      <w:r w:rsidR="009B15A6">
        <w:rPr>
          <w:sz w:val="20"/>
          <w:szCs w:val="20"/>
          <w:lang w:val="ru-RU"/>
        </w:rPr>
        <w:t xml:space="preserve"> </w:t>
      </w:r>
      <w:r w:rsidRPr="009B15A6">
        <w:rPr>
          <w:sz w:val="20"/>
          <w:szCs w:val="20"/>
        </w:rPr>
        <w:t>е</w:t>
      </w:r>
      <w:r w:rsidR="009B15A6">
        <w:rPr>
          <w:sz w:val="20"/>
          <w:szCs w:val="20"/>
          <w:lang w:val="ru-RU"/>
        </w:rPr>
        <w:t xml:space="preserve"> </w:t>
      </w:r>
      <w:r w:rsidRPr="009B15A6">
        <w:rPr>
          <w:sz w:val="20"/>
          <w:szCs w:val="20"/>
        </w:rPr>
        <w:t>ч</w:t>
      </w:r>
      <w:r w:rsidR="009B15A6">
        <w:rPr>
          <w:sz w:val="20"/>
          <w:szCs w:val="20"/>
          <w:lang w:val="ru-RU"/>
        </w:rPr>
        <w:t xml:space="preserve"> </w:t>
      </w:r>
      <w:r w:rsidRPr="009B15A6">
        <w:rPr>
          <w:sz w:val="20"/>
          <w:szCs w:val="20"/>
        </w:rPr>
        <w:t>а</w:t>
      </w:r>
      <w:r w:rsidR="009B15A6">
        <w:rPr>
          <w:sz w:val="20"/>
          <w:szCs w:val="20"/>
          <w:lang w:val="ru-RU"/>
        </w:rPr>
        <w:t xml:space="preserve"> </w:t>
      </w:r>
      <w:r w:rsidRPr="009B15A6">
        <w:rPr>
          <w:sz w:val="20"/>
          <w:szCs w:val="20"/>
        </w:rPr>
        <w:t>н</w:t>
      </w:r>
      <w:r w:rsidR="009B15A6">
        <w:rPr>
          <w:sz w:val="20"/>
          <w:szCs w:val="20"/>
          <w:lang w:val="ru-RU"/>
        </w:rPr>
        <w:t xml:space="preserve"> </w:t>
      </w:r>
      <w:r w:rsidRPr="009B15A6">
        <w:rPr>
          <w:sz w:val="20"/>
          <w:szCs w:val="20"/>
        </w:rPr>
        <w:t>и</w:t>
      </w:r>
      <w:r w:rsidR="009B15A6">
        <w:rPr>
          <w:sz w:val="20"/>
          <w:szCs w:val="20"/>
          <w:lang w:val="ru-RU"/>
        </w:rPr>
        <w:t xml:space="preserve"> </w:t>
      </w:r>
      <w:r w:rsidRPr="009B15A6">
        <w:rPr>
          <w:sz w:val="20"/>
          <w:szCs w:val="20"/>
        </w:rPr>
        <w:t>е</w:t>
      </w:r>
      <w:r w:rsidR="009B15A6">
        <w:rPr>
          <w:sz w:val="20"/>
          <w:szCs w:val="20"/>
          <w:lang w:val="ru-RU"/>
        </w:rPr>
        <w:t xml:space="preserve"> -</w:t>
      </w:r>
      <w:r w:rsidRPr="009B15A6">
        <w:rPr>
          <w:sz w:val="20"/>
          <w:szCs w:val="20"/>
        </w:rPr>
        <w:t xml:space="preserve"> Комплекс параметров: кегль и емкость шрифта, увеличение интерлиньяжа, длина строки, группа шрифта, гарнитура и ее начертание.</w:t>
      </w:r>
    </w:p>
    <w:p w14:paraId="7F941515" w14:textId="08261F73" w:rsidR="005A0470" w:rsidRDefault="00F32E14" w:rsidP="00B71B6D">
      <w:pPr>
        <w:spacing w:line="360" w:lineRule="auto"/>
        <w:ind w:firstLine="567"/>
        <w:jc w:val="both"/>
        <w:rPr>
          <w:sz w:val="24"/>
          <w:szCs w:val="24"/>
        </w:rPr>
      </w:pPr>
      <w:r>
        <w:rPr>
          <w:sz w:val="24"/>
          <w:szCs w:val="24"/>
          <w:lang w:val="ru-RU"/>
        </w:rPr>
        <w:t>3.18</w:t>
      </w:r>
      <w:r w:rsidR="00B23B60">
        <w:rPr>
          <w:b/>
          <w:sz w:val="24"/>
          <w:szCs w:val="24"/>
          <w:lang w:val="ru-RU"/>
        </w:rPr>
        <w:t xml:space="preserve"> </w:t>
      </w:r>
      <w:r w:rsidR="009B15A6">
        <w:rPr>
          <w:b/>
          <w:sz w:val="24"/>
          <w:szCs w:val="24"/>
          <w:lang w:val="ru-RU"/>
        </w:rPr>
        <w:t>ш</w:t>
      </w:r>
      <w:proofErr w:type="spellStart"/>
      <w:r w:rsidR="00453B75" w:rsidRPr="000771CB">
        <w:rPr>
          <w:b/>
          <w:sz w:val="24"/>
          <w:szCs w:val="24"/>
        </w:rPr>
        <w:t>трих</w:t>
      </w:r>
      <w:proofErr w:type="spellEnd"/>
      <w:r w:rsidR="009B15A6">
        <w:rPr>
          <w:b/>
          <w:sz w:val="24"/>
          <w:szCs w:val="24"/>
          <w:lang w:val="ru-RU"/>
        </w:rPr>
        <w:t>:</w:t>
      </w:r>
      <w:r w:rsidR="009B15A6">
        <w:rPr>
          <w:sz w:val="24"/>
          <w:szCs w:val="24"/>
        </w:rPr>
        <w:t xml:space="preserve"> Э</w:t>
      </w:r>
      <w:r w:rsidR="00453B75" w:rsidRPr="000771CB">
        <w:rPr>
          <w:sz w:val="24"/>
          <w:szCs w:val="24"/>
        </w:rPr>
        <w:t>лемент рисунка знака, имеющий определенную ширину.</w:t>
      </w:r>
    </w:p>
    <w:p w14:paraId="399121B2" w14:textId="77777777" w:rsidR="005A0470" w:rsidRDefault="005A0470">
      <w:pPr>
        <w:rPr>
          <w:sz w:val="24"/>
          <w:szCs w:val="24"/>
        </w:rPr>
      </w:pPr>
      <w:r>
        <w:rPr>
          <w:sz w:val="24"/>
          <w:szCs w:val="24"/>
        </w:rPr>
        <w:br w:type="page"/>
      </w:r>
    </w:p>
    <w:p w14:paraId="0528D6E3" w14:textId="6794C255" w:rsidR="00BB07A7" w:rsidRPr="00D94C6D" w:rsidRDefault="00B23B60" w:rsidP="00CB03FC">
      <w:pPr>
        <w:pStyle w:val="1"/>
        <w:spacing w:line="360" w:lineRule="auto"/>
        <w:ind w:left="567"/>
        <w:rPr>
          <w:b/>
          <w:sz w:val="28"/>
          <w:szCs w:val="28"/>
        </w:rPr>
      </w:pPr>
      <w:bookmarkStart w:id="6" w:name="_pn4w5xg01x40" w:colFirst="0" w:colLast="0"/>
      <w:bookmarkEnd w:id="6"/>
      <w:r w:rsidRPr="00D94C6D">
        <w:rPr>
          <w:b/>
          <w:sz w:val="28"/>
          <w:szCs w:val="28"/>
          <w:lang w:val="ru-RU"/>
        </w:rPr>
        <w:t>4</w:t>
      </w:r>
      <w:r w:rsidR="00F90BAD" w:rsidRPr="00D94C6D">
        <w:rPr>
          <w:b/>
          <w:sz w:val="28"/>
          <w:szCs w:val="28"/>
        </w:rPr>
        <w:t xml:space="preserve"> Технические требования</w:t>
      </w:r>
    </w:p>
    <w:p w14:paraId="0000004F" w14:textId="374FBCC9" w:rsidR="00037F72" w:rsidRDefault="00B23B60" w:rsidP="00492D2E">
      <w:pPr>
        <w:pStyle w:val="7"/>
        <w:ind w:left="567"/>
        <w:rPr>
          <w:rFonts w:ascii="Arial" w:hAnsi="Arial" w:cs="Arial"/>
          <w:b/>
          <w:i w:val="0"/>
          <w:color w:val="auto"/>
          <w:sz w:val="24"/>
          <w:szCs w:val="24"/>
        </w:rPr>
      </w:pPr>
      <w:r w:rsidRPr="00281812">
        <w:rPr>
          <w:rFonts w:ascii="Arial" w:hAnsi="Arial" w:cs="Arial"/>
          <w:b/>
          <w:i w:val="0"/>
          <w:color w:val="auto"/>
          <w:sz w:val="24"/>
          <w:szCs w:val="24"/>
          <w:lang w:val="ru-RU"/>
        </w:rPr>
        <w:t>4</w:t>
      </w:r>
      <w:r w:rsidR="00F90BAD" w:rsidRPr="00281812">
        <w:rPr>
          <w:rFonts w:ascii="Arial" w:hAnsi="Arial" w:cs="Arial"/>
          <w:b/>
          <w:i w:val="0"/>
          <w:color w:val="auto"/>
          <w:sz w:val="24"/>
          <w:szCs w:val="24"/>
        </w:rPr>
        <w:t>.1 Требования к группе, типу и размеру (кеглю) шрифта</w:t>
      </w:r>
    </w:p>
    <w:p w14:paraId="090A380D" w14:textId="77777777" w:rsidR="00A45674" w:rsidRPr="00A45674" w:rsidRDefault="00A45674" w:rsidP="00492D2E">
      <w:pPr>
        <w:ind w:left="567"/>
      </w:pPr>
    </w:p>
    <w:p w14:paraId="00000050" w14:textId="7800B01A" w:rsidR="00037F72" w:rsidRPr="000771CB" w:rsidRDefault="008712AD" w:rsidP="00B71B6D">
      <w:pPr>
        <w:spacing w:line="360" w:lineRule="auto"/>
        <w:ind w:firstLine="567"/>
        <w:jc w:val="both"/>
        <w:rPr>
          <w:sz w:val="24"/>
          <w:szCs w:val="24"/>
        </w:rPr>
      </w:pPr>
      <w:r>
        <w:rPr>
          <w:sz w:val="24"/>
          <w:szCs w:val="24"/>
          <w:lang w:val="ru-RU"/>
        </w:rPr>
        <w:t xml:space="preserve">4.1.1 </w:t>
      </w:r>
      <w:r w:rsidR="00F90BAD" w:rsidRPr="000771CB">
        <w:rPr>
          <w:sz w:val="24"/>
          <w:szCs w:val="24"/>
        </w:rPr>
        <w:t>Шрифты в зависимости от характера их графического построения делятся на шесть основных групп и одну дополнительную.</w:t>
      </w:r>
      <w:r w:rsidR="003F5766" w:rsidRPr="000771CB">
        <w:rPr>
          <w:sz w:val="24"/>
          <w:szCs w:val="24"/>
          <w:lang w:val="ru-RU"/>
        </w:rPr>
        <w:t xml:space="preserve"> </w:t>
      </w:r>
      <w:r w:rsidR="00F90BAD" w:rsidRPr="000771CB">
        <w:rPr>
          <w:sz w:val="24"/>
          <w:szCs w:val="24"/>
        </w:rPr>
        <w:t>Укрупненный шрифт для слабовидящих относится к первой гру</w:t>
      </w:r>
      <w:r w:rsidR="00344AC5">
        <w:rPr>
          <w:sz w:val="24"/>
          <w:szCs w:val="24"/>
        </w:rPr>
        <w:t xml:space="preserve">ппе - к группе рубленых шрифтов, </w:t>
      </w:r>
      <w:r w:rsidR="00344AC5" w:rsidRPr="00344AC5">
        <w:rPr>
          <w:sz w:val="24"/>
          <w:szCs w:val="24"/>
        </w:rPr>
        <w:t>кегль которого варьируется от 14 до 20 пунктов</w:t>
      </w:r>
      <w:r w:rsidR="00344AC5">
        <w:rPr>
          <w:sz w:val="24"/>
          <w:szCs w:val="24"/>
          <w:lang w:val="ru-RU"/>
        </w:rPr>
        <w:t xml:space="preserve">. </w:t>
      </w:r>
      <w:r w:rsidR="00F90BAD" w:rsidRPr="000771CB">
        <w:rPr>
          <w:sz w:val="24"/>
          <w:szCs w:val="24"/>
        </w:rPr>
        <w:t xml:space="preserve"> К этой группе относятся</w:t>
      </w:r>
      <w:r w:rsidR="00360BBB">
        <w:rPr>
          <w:sz w:val="24"/>
          <w:szCs w:val="24"/>
        </w:rPr>
        <w:t xml:space="preserve"> шрифты, не имеющие засечек</w:t>
      </w:r>
      <w:r w:rsidR="00344AC5" w:rsidRPr="00753223">
        <w:rPr>
          <w:sz w:val="24"/>
          <w:szCs w:val="24"/>
          <w:lang w:val="ru-RU"/>
        </w:rPr>
        <w:t>.</w:t>
      </w:r>
    </w:p>
    <w:p w14:paraId="00000051" w14:textId="7A333AB8" w:rsidR="00037F72" w:rsidRDefault="00B23B60" w:rsidP="00B71B6D">
      <w:pPr>
        <w:spacing w:line="360" w:lineRule="auto"/>
        <w:ind w:firstLine="567"/>
        <w:jc w:val="both"/>
        <w:rPr>
          <w:sz w:val="24"/>
          <w:szCs w:val="24"/>
        </w:rPr>
      </w:pPr>
      <w:r>
        <w:rPr>
          <w:sz w:val="24"/>
          <w:szCs w:val="24"/>
          <w:lang w:val="ru-RU"/>
        </w:rPr>
        <w:t>4</w:t>
      </w:r>
      <w:r w:rsidR="00F90BAD" w:rsidRPr="000771CB">
        <w:rPr>
          <w:sz w:val="24"/>
          <w:szCs w:val="24"/>
        </w:rPr>
        <w:t>.1.</w:t>
      </w:r>
      <w:r w:rsidR="00267FF8">
        <w:rPr>
          <w:sz w:val="24"/>
          <w:szCs w:val="24"/>
          <w:lang w:val="ru-RU"/>
        </w:rPr>
        <w:t>2</w:t>
      </w:r>
      <w:r w:rsidR="00281812">
        <w:rPr>
          <w:sz w:val="24"/>
          <w:szCs w:val="24"/>
          <w:lang w:val="ru-RU"/>
        </w:rPr>
        <w:t xml:space="preserve"> </w:t>
      </w:r>
      <w:r w:rsidR="002609F3" w:rsidRPr="002609F3">
        <w:rPr>
          <w:sz w:val="24"/>
          <w:szCs w:val="24"/>
        </w:rPr>
        <w:t>Для печати необходимо</w:t>
      </w:r>
      <w:r w:rsidR="00F90BAD" w:rsidRPr="000771CB">
        <w:rPr>
          <w:sz w:val="24"/>
          <w:szCs w:val="24"/>
        </w:rPr>
        <w:t xml:space="preserve"> использовать </w:t>
      </w:r>
      <w:r w:rsidR="002609F3">
        <w:rPr>
          <w:sz w:val="24"/>
          <w:szCs w:val="24"/>
          <w:lang w:val="ru-RU"/>
        </w:rPr>
        <w:t xml:space="preserve">укрупненные </w:t>
      </w:r>
      <w:r w:rsidR="00F90BAD" w:rsidRPr="000771CB">
        <w:rPr>
          <w:sz w:val="24"/>
          <w:szCs w:val="24"/>
        </w:rPr>
        <w:t>шрифты без засечек и утолщений нормального или широкого полужирного прямого начертания</w:t>
      </w:r>
      <w:r w:rsidR="002609F3">
        <w:rPr>
          <w:sz w:val="24"/>
          <w:szCs w:val="24"/>
          <w:lang w:val="ru-RU"/>
        </w:rPr>
        <w:t xml:space="preserve"> </w:t>
      </w:r>
      <w:r w:rsidR="002609F3" w:rsidRPr="002609F3">
        <w:rPr>
          <w:sz w:val="24"/>
          <w:szCs w:val="24"/>
        </w:rPr>
        <w:t xml:space="preserve">(например, </w:t>
      </w:r>
      <w:proofErr w:type="spellStart"/>
      <w:r w:rsidR="002609F3" w:rsidRPr="002609F3">
        <w:rPr>
          <w:sz w:val="24"/>
          <w:szCs w:val="24"/>
        </w:rPr>
        <w:t>Arial</w:t>
      </w:r>
      <w:proofErr w:type="spellEnd"/>
      <w:r w:rsidR="002609F3" w:rsidRPr="002609F3">
        <w:rPr>
          <w:sz w:val="24"/>
          <w:szCs w:val="24"/>
        </w:rPr>
        <w:t xml:space="preserve">, </w:t>
      </w:r>
      <w:proofErr w:type="spellStart"/>
      <w:r w:rsidR="002609F3" w:rsidRPr="002609F3">
        <w:rPr>
          <w:sz w:val="24"/>
          <w:szCs w:val="24"/>
        </w:rPr>
        <w:t>Helvetica</w:t>
      </w:r>
      <w:proofErr w:type="spellEnd"/>
      <w:r w:rsidR="002609F3" w:rsidRPr="002609F3">
        <w:rPr>
          <w:sz w:val="24"/>
          <w:szCs w:val="24"/>
        </w:rPr>
        <w:t xml:space="preserve">, </w:t>
      </w:r>
      <w:proofErr w:type="spellStart"/>
      <w:r w:rsidR="002609F3" w:rsidRPr="002609F3">
        <w:rPr>
          <w:sz w:val="24"/>
          <w:szCs w:val="24"/>
        </w:rPr>
        <w:t>Futura</w:t>
      </w:r>
      <w:proofErr w:type="spellEnd"/>
      <w:r w:rsidR="002609F3" w:rsidRPr="002609F3">
        <w:rPr>
          <w:sz w:val="24"/>
          <w:szCs w:val="24"/>
        </w:rPr>
        <w:t xml:space="preserve">, </w:t>
      </w:r>
      <w:proofErr w:type="spellStart"/>
      <w:r w:rsidR="002609F3" w:rsidRPr="002609F3">
        <w:rPr>
          <w:sz w:val="24"/>
          <w:szCs w:val="24"/>
        </w:rPr>
        <w:t>Pasifico</w:t>
      </w:r>
      <w:proofErr w:type="spellEnd"/>
      <w:r w:rsidR="002609F3" w:rsidRPr="002609F3">
        <w:rPr>
          <w:sz w:val="24"/>
          <w:szCs w:val="24"/>
        </w:rPr>
        <w:t xml:space="preserve">, </w:t>
      </w:r>
      <w:proofErr w:type="spellStart"/>
      <w:r w:rsidR="002609F3" w:rsidRPr="002609F3">
        <w:rPr>
          <w:sz w:val="24"/>
          <w:szCs w:val="24"/>
        </w:rPr>
        <w:t>Marck</w:t>
      </w:r>
      <w:proofErr w:type="spellEnd"/>
      <w:r w:rsidR="002609F3" w:rsidRPr="002609F3">
        <w:rPr>
          <w:sz w:val="24"/>
          <w:szCs w:val="24"/>
        </w:rPr>
        <w:t xml:space="preserve"> </w:t>
      </w:r>
      <w:proofErr w:type="spellStart"/>
      <w:r w:rsidR="002609F3" w:rsidRPr="002609F3">
        <w:rPr>
          <w:sz w:val="24"/>
          <w:szCs w:val="24"/>
        </w:rPr>
        <w:t>Script</w:t>
      </w:r>
      <w:proofErr w:type="spellEnd"/>
      <w:r w:rsidR="002609F3" w:rsidRPr="002609F3">
        <w:rPr>
          <w:sz w:val="24"/>
          <w:szCs w:val="24"/>
        </w:rPr>
        <w:t xml:space="preserve">, </w:t>
      </w:r>
      <w:proofErr w:type="spellStart"/>
      <w:r w:rsidR="002609F3" w:rsidRPr="002609F3">
        <w:rPr>
          <w:sz w:val="24"/>
          <w:szCs w:val="24"/>
        </w:rPr>
        <w:t>Intro</w:t>
      </w:r>
      <w:proofErr w:type="spellEnd"/>
      <w:r w:rsidR="002609F3" w:rsidRPr="002609F3">
        <w:rPr>
          <w:sz w:val="24"/>
          <w:szCs w:val="24"/>
        </w:rPr>
        <w:t>,</w:t>
      </w:r>
      <w:r w:rsidR="00C52D80">
        <w:rPr>
          <w:sz w:val="24"/>
          <w:szCs w:val="24"/>
          <w:lang w:val="ru-RU"/>
        </w:rPr>
        <w:t xml:space="preserve"> </w:t>
      </w:r>
      <w:proofErr w:type="spellStart"/>
      <w:r w:rsidR="002609F3" w:rsidRPr="002609F3">
        <w:rPr>
          <w:sz w:val="24"/>
          <w:szCs w:val="24"/>
        </w:rPr>
        <w:t>Open</w:t>
      </w:r>
      <w:proofErr w:type="spellEnd"/>
      <w:r w:rsidR="002609F3" w:rsidRPr="002609F3">
        <w:rPr>
          <w:sz w:val="24"/>
          <w:szCs w:val="24"/>
        </w:rPr>
        <w:t xml:space="preserve"> </w:t>
      </w:r>
      <w:proofErr w:type="spellStart"/>
      <w:r w:rsidR="002609F3" w:rsidRPr="002609F3">
        <w:rPr>
          <w:sz w:val="24"/>
          <w:szCs w:val="24"/>
        </w:rPr>
        <w:t>Sans</w:t>
      </w:r>
      <w:proofErr w:type="spellEnd"/>
      <w:r w:rsidR="002609F3" w:rsidRPr="002609F3">
        <w:rPr>
          <w:sz w:val="24"/>
          <w:szCs w:val="24"/>
        </w:rPr>
        <w:t>)</w:t>
      </w:r>
      <w:r w:rsidR="00F90BAD" w:rsidRPr="000771CB">
        <w:rPr>
          <w:sz w:val="24"/>
          <w:szCs w:val="24"/>
        </w:rPr>
        <w:t>.</w:t>
      </w:r>
    </w:p>
    <w:p w14:paraId="37824B06" w14:textId="18913EA2" w:rsidR="00344AC5" w:rsidRDefault="00FD0F3F" w:rsidP="00B71B6D">
      <w:pPr>
        <w:spacing w:line="360" w:lineRule="auto"/>
        <w:ind w:firstLine="567"/>
        <w:jc w:val="both"/>
        <w:rPr>
          <w:sz w:val="24"/>
          <w:szCs w:val="24"/>
          <w:lang w:val="ru-RU"/>
        </w:rPr>
      </w:pPr>
      <w:r>
        <w:rPr>
          <w:sz w:val="24"/>
          <w:szCs w:val="24"/>
          <w:lang w:val="ru-RU"/>
        </w:rPr>
        <w:t>4.1.</w:t>
      </w:r>
      <w:r w:rsidR="00267FF8">
        <w:rPr>
          <w:sz w:val="24"/>
          <w:szCs w:val="24"/>
          <w:lang w:val="ru-RU"/>
        </w:rPr>
        <w:t>3</w:t>
      </w:r>
      <w:r w:rsidR="003B5137">
        <w:rPr>
          <w:sz w:val="24"/>
          <w:szCs w:val="24"/>
          <w:lang w:val="ru-RU"/>
        </w:rPr>
        <w:t xml:space="preserve"> Не применять </w:t>
      </w:r>
      <w:r w:rsidR="00344AC5" w:rsidRPr="00344AC5">
        <w:rPr>
          <w:sz w:val="24"/>
          <w:szCs w:val="24"/>
          <w:lang w:val="ru-RU"/>
        </w:rPr>
        <w:t>шрифты узкого начертания.</w:t>
      </w:r>
    </w:p>
    <w:p w14:paraId="1A5996A5" w14:textId="2BB7E323" w:rsidR="00FD0F3F" w:rsidRDefault="00FD0F3F" w:rsidP="00B71B6D">
      <w:pPr>
        <w:spacing w:line="360" w:lineRule="auto"/>
        <w:ind w:firstLine="567"/>
        <w:jc w:val="both"/>
        <w:rPr>
          <w:sz w:val="24"/>
          <w:szCs w:val="24"/>
          <w:lang w:val="ru-RU"/>
        </w:rPr>
      </w:pPr>
      <w:r>
        <w:rPr>
          <w:sz w:val="24"/>
          <w:szCs w:val="24"/>
          <w:lang w:val="ru-RU"/>
        </w:rPr>
        <w:t>4.1.</w:t>
      </w:r>
      <w:r w:rsidR="00267FF8">
        <w:rPr>
          <w:sz w:val="24"/>
          <w:szCs w:val="24"/>
          <w:lang w:val="ru-RU"/>
        </w:rPr>
        <w:t>4</w:t>
      </w:r>
      <w:r>
        <w:rPr>
          <w:sz w:val="24"/>
          <w:szCs w:val="24"/>
          <w:lang w:val="ru-RU"/>
        </w:rPr>
        <w:t xml:space="preserve"> </w:t>
      </w:r>
      <w:r w:rsidRPr="00FD0F3F">
        <w:rPr>
          <w:sz w:val="24"/>
          <w:szCs w:val="24"/>
          <w:lang w:val="ru-RU"/>
        </w:rPr>
        <w:t>Не следует использовать шрифты, симулирующие рукописный текст.</w:t>
      </w:r>
    </w:p>
    <w:p w14:paraId="00000059" w14:textId="3FB895E2" w:rsidR="00037F72" w:rsidRPr="003B5137" w:rsidRDefault="003B5137" w:rsidP="00B71B6D">
      <w:pPr>
        <w:spacing w:line="360" w:lineRule="auto"/>
        <w:ind w:firstLine="567"/>
        <w:jc w:val="both"/>
        <w:rPr>
          <w:sz w:val="24"/>
          <w:szCs w:val="24"/>
          <w:lang w:val="ru-RU"/>
        </w:rPr>
      </w:pPr>
      <w:r>
        <w:rPr>
          <w:sz w:val="24"/>
          <w:szCs w:val="24"/>
          <w:lang w:val="ru-RU"/>
        </w:rPr>
        <w:t>4.1.</w:t>
      </w:r>
      <w:r w:rsidR="00267FF8">
        <w:rPr>
          <w:sz w:val="24"/>
          <w:szCs w:val="24"/>
          <w:lang w:val="ru-RU"/>
        </w:rPr>
        <w:t>5</w:t>
      </w:r>
      <w:r>
        <w:rPr>
          <w:sz w:val="24"/>
          <w:szCs w:val="24"/>
          <w:lang w:val="ru-RU"/>
        </w:rPr>
        <w:t xml:space="preserve"> Не следует </w:t>
      </w:r>
      <w:r w:rsidRPr="003B5137">
        <w:rPr>
          <w:sz w:val="24"/>
          <w:szCs w:val="24"/>
          <w:lang w:val="ru-RU"/>
        </w:rPr>
        <w:t>использовать курсив, так как он читается слабовидящим труднее.</w:t>
      </w:r>
    </w:p>
    <w:p w14:paraId="3E9087A5" w14:textId="61277A50" w:rsidR="007365A2" w:rsidRDefault="00F90BAD" w:rsidP="005E134E">
      <w:pPr>
        <w:spacing w:line="360" w:lineRule="auto"/>
        <w:ind w:left="567"/>
        <w:rPr>
          <w:b/>
          <w:sz w:val="24"/>
          <w:szCs w:val="24"/>
        </w:rPr>
      </w:pPr>
      <w:r w:rsidRPr="000771CB">
        <w:rPr>
          <w:sz w:val="24"/>
          <w:szCs w:val="24"/>
        </w:rPr>
        <w:tab/>
      </w:r>
      <w:r w:rsidR="00B23B60" w:rsidRPr="00281812">
        <w:rPr>
          <w:b/>
          <w:sz w:val="24"/>
          <w:szCs w:val="24"/>
          <w:lang w:val="ru-RU"/>
        </w:rPr>
        <w:t>4</w:t>
      </w:r>
      <w:r w:rsidRPr="00281812">
        <w:rPr>
          <w:b/>
          <w:sz w:val="24"/>
          <w:szCs w:val="24"/>
        </w:rPr>
        <w:t>.2</w:t>
      </w:r>
      <w:r w:rsidR="00281812" w:rsidRPr="00281812">
        <w:rPr>
          <w:b/>
          <w:sz w:val="24"/>
          <w:szCs w:val="24"/>
          <w:lang w:val="ru-RU"/>
        </w:rPr>
        <w:t xml:space="preserve"> </w:t>
      </w:r>
      <w:r w:rsidRPr="00281812">
        <w:rPr>
          <w:b/>
          <w:sz w:val="24"/>
          <w:szCs w:val="24"/>
        </w:rPr>
        <w:t>Требования к разметке страницы</w:t>
      </w:r>
    </w:p>
    <w:p w14:paraId="428C49DF" w14:textId="77777777" w:rsidR="005E134E" w:rsidRPr="00281812" w:rsidRDefault="005E134E" w:rsidP="005E134E">
      <w:pPr>
        <w:spacing w:line="360" w:lineRule="auto"/>
        <w:ind w:left="567"/>
        <w:rPr>
          <w:b/>
          <w:sz w:val="24"/>
          <w:szCs w:val="24"/>
        </w:rPr>
      </w:pPr>
    </w:p>
    <w:p w14:paraId="0000005C" w14:textId="00B90F24" w:rsidR="00037F72" w:rsidRPr="000C165F" w:rsidRDefault="00281812" w:rsidP="00B71B6D">
      <w:pPr>
        <w:spacing w:line="360" w:lineRule="auto"/>
        <w:ind w:firstLine="567"/>
        <w:jc w:val="both"/>
        <w:rPr>
          <w:sz w:val="24"/>
          <w:szCs w:val="24"/>
        </w:rPr>
      </w:pPr>
      <w:r>
        <w:rPr>
          <w:sz w:val="24"/>
          <w:szCs w:val="24"/>
          <w:lang w:val="ru-RU"/>
        </w:rPr>
        <w:t>4.2.1</w:t>
      </w:r>
      <w:r w:rsidR="00FD0F3F">
        <w:rPr>
          <w:sz w:val="24"/>
          <w:szCs w:val="24"/>
        </w:rPr>
        <w:t xml:space="preserve"> </w:t>
      </w:r>
      <w:r w:rsidR="00CA4E05">
        <w:rPr>
          <w:sz w:val="24"/>
          <w:szCs w:val="24"/>
          <w:lang w:val="ru-RU"/>
        </w:rPr>
        <w:t xml:space="preserve">Текст </w:t>
      </w:r>
      <w:r w:rsidR="00C51E20" w:rsidRPr="000D60B3">
        <w:rPr>
          <w:sz w:val="24"/>
          <w:szCs w:val="24"/>
          <w:lang w:val="ru-RU"/>
        </w:rPr>
        <w:t>следует печатать, соблюдая следующ</w:t>
      </w:r>
      <w:r w:rsidR="000C165F" w:rsidRPr="000D60B3">
        <w:rPr>
          <w:sz w:val="24"/>
          <w:szCs w:val="24"/>
          <w:lang w:val="ru-RU"/>
        </w:rPr>
        <w:t>ую разметку страницы</w:t>
      </w:r>
      <w:r w:rsidR="00C51E20" w:rsidRPr="000D60B3">
        <w:rPr>
          <w:sz w:val="24"/>
          <w:szCs w:val="24"/>
          <w:lang w:val="ru-RU"/>
        </w:rPr>
        <w:t>: правое</w:t>
      </w:r>
      <w:r w:rsidR="000C165F" w:rsidRPr="000D60B3">
        <w:rPr>
          <w:sz w:val="24"/>
          <w:szCs w:val="24"/>
          <w:lang w:val="ru-RU"/>
        </w:rPr>
        <w:t xml:space="preserve"> поле</w:t>
      </w:r>
      <w:r w:rsidR="00C51E20" w:rsidRPr="000D60B3">
        <w:rPr>
          <w:sz w:val="24"/>
          <w:szCs w:val="24"/>
          <w:lang w:val="ru-RU"/>
        </w:rPr>
        <w:t xml:space="preserve"> – не менее 10</w:t>
      </w:r>
      <w:r w:rsidR="000D60B3">
        <w:rPr>
          <w:sz w:val="24"/>
          <w:szCs w:val="24"/>
          <w:lang w:val="ru-RU"/>
        </w:rPr>
        <w:t xml:space="preserve"> </w:t>
      </w:r>
      <w:r w:rsidR="00C51E20" w:rsidRPr="000D60B3">
        <w:rPr>
          <w:sz w:val="24"/>
          <w:szCs w:val="24"/>
          <w:lang w:val="ru-RU"/>
        </w:rPr>
        <w:t>мм</w:t>
      </w:r>
      <w:r w:rsidR="000D60B3">
        <w:rPr>
          <w:sz w:val="24"/>
          <w:szCs w:val="24"/>
          <w:lang w:val="ru-RU"/>
        </w:rPr>
        <w:t>.</w:t>
      </w:r>
      <w:r w:rsidR="00C51E20" w:rsidRPr="000D60B3">
        <w:rPr>
          <w:sz w:val="24"/>
          <w:szCs w:val="24"/>
          <w:lang w:val="ru-RU"/>
        </w:rPr>
        <w:t>, верхнее и нижнее</w:t>
      </w:r>
      <w:r w:rsidR="000C165F" w:rsidRPr="000D60B3">
        <w:rPr>
          <w:sz w:val="24"/>
          <w:szCs w:val="24"/>
          <w:lang w:val="ru-RU"/>
        </w:rPr>
        <w:t xml:space="preserve"> поля</w:t>
      </w:r>
      <w:r w:rsidR="00C51E20" w:rsidRPr="000D60B3">
        <w:rPr>
          <w:sz w:val="24"/>
          <w:szCs w:val="24"/>
          <w:lang w:val="ru-RU"/>
        </w:rPr>
        <w:t xml:space="preserve"> – не менее 20</w:t>
      </w:r>
      <w:r w:rsidR="000D60B3">
        <w:rPr>
          <w:sz w:val="24"/>
          <w:szCs w:val="24"/>
          <w:lang w:val="ru-RU"/>
        </w:rPr>
        <w:t xml:space="preserve"> </w:t>
      </w:r>
      <w:r w:rsidR="00C51E20" w:rsidRPr="000D60B3">
        <w:rPr>
          <w:sz w:val="24"/>
          <w:szCs w:val="24"/>
          <w:lang w:val="ru-RU"/>
        </w:rPr>
        <w:t>мм</w:t>
      </w:r>
      <w:r w:rsidR="000D60B3">
        <w:rPr>
          <w:sz w:val="24"/>
          <w:szCs w:val="24"/>
          <w:lang w:val="ru-RU"/>
        </w:rPr>
        <w:t>.</w:t>
      </w:r>
      <w:r w:rsidR="00C51E20" w:rsidRPr="000D60B3">
        <w:rPr>
          <w:sz w:val="24"/>
          <w:szCs w:val="24"/>
          <w:lang w:val="ru-RU"/>
        </w:rPr>
        <w:t xml:space="preserve">, левое </w:t>
      </w:r>
      <w:r w:rsidR="000C165F" w:rsidRPr="000D60B3">
        <w:rPr>
          <w:sz w:val="24"/>
          <w:szCs w:val="24"/>
          <w:lang w:val="ru-RU"/>
        </w:rPr>
        <w:t>поле</w:t>
      </w:r>
      <w:r w:rsidR="00C51E20" w:rsidRPr="000D60B3">
        <w:rPr>
          <w:sz w:val="24"/>
          <w:szCs w:val="24"/>
          <w:lang w:val="ru-RU"/>
        </w:rPr>
        <w:t>– не менее 30 мм.</w:t>
      </w:r>
    </w:p>
    <w:p w14:paraId="438056A7" w14:textId="77777777" w:rsidR="00805022" w:rsidRDefault="00281812" w:rsidP="00B71B6D">
      <w:pPr>
        <w:spacing w:line="360" w:lineRule="auto"/>
        <w:ind w:firstLine="567"/>
        <w:jc w:val="both"/>
        <w:rPr>
          <w:sz w:val="24"/>
          <w:szCs w:val="24"/>
        </w:rPr>
      </w:pPr>
      <w:r>
        <w:rPr>
          <w:sz w:val="24"/>
          <w:szCs w:val="24"/>
          <w:lang w:val="ru-RU"/>
        </w:rPr>
        <w:t xml:space="preserve">4.2.2 </w:t>
      </w:r>
      <w:r w:rsidR="00FD0F3F" w:rsidRPr="00FD0F3F">
        <w:rPr>
          <w:sz w:val="24"/>
          <w:szCs w:val="24"/>
        </w:rPr>
        <w:t>Текст</w:t>
      </w:r>
      <w:r w:rsidR="00F90BAD" w:rsidRPr="000771CB">
        <w:rPr>
          <w:sz w:val="24"/>
          <w:szCs w:val="24"/>
        </w:rPr>
        <w:t xml:space="preserve"> выравнивать </w:t>
      </w:r>
      <w:r w:rsidR="00805022">
        <w:rPr>
          <w:sz w:val="24"/>
          <w:szCs w:val="24"/>
        </w:rPr>
        <w:t>только по левому краю.</w:t>
      </w:r>
    </w:p>
    <w:p w14:paraId="0000005D" w14:textId="790780CF" w:rsidR="00037F72" w:rsidRDefault="000D60B3" w:rsidP="00B71B6D">
      <w:pPr>
        <w:spacing w:line="360" w:lineRule="auto"/>
        <w:ind w:firstLine="720"/>
        <w:jc w:val="both"/>
        <w:rPr>
          <w:sz w:val="24"/>
          <w:szCs w:val="24"/>
        </w:rPr>
      </w:pPr>
      <w:r>
        <w:rPr>
          <w:sz w:val="20"/>
          <w:szCs w:val="20"/>
          <w:lang w:val="ru-RU"/>
        </w:rPr>
        <w:t xml:space="preserve">П р и м е ч а н и е - </w:t>
      </w:r>
      <w:r w:rsidR="00805022" w:rsidRPr="00805022">
        <w:rPr>
          <w:sz w:val="20"/>
          <w:szCs w:val="20"/>
          <w:lang w:val="ru-RU"/>
        </w:rPr>
        <w:t>П</w:t>
      </w:r>
      <w:r w:rsidR="00F90BAD" w:rsidRPr="00805022">
        <w:rPr>
          <w:sz w:val="20"/>
          <w:szCs w:val="20"/>
        </w:rPr>
        <w:t xml:space="preserve">о неровной правой кромке </w:t>
      </w:r>
      <w:r w:rsidR="00805022" w:rsidRPr="00805022">
        <w:rPr>
          <w:sz w:val="20"/>
          <w:szCs w:val="20"/>
          <w:lang w:val="ru-RU"/>
        </w:rPr>
        <w:t xml:space="preserve">при выравнивании текста по левому краю </w:t>
      </w:r>
      <w:r w:rsidR="00F90BAD" w:rsidRPr="00805022">
        <w:rPr>
          <w:sz w:val="20"/>
          <w:szCs w:val="20"/>
        </w:rPr>
        <w:t>слабовидящему легче переходить на следующую строку.</w:t>
      </w:r>
    </w:p>
    <w:p w14:paraId="6FC3B509" w14:textId="1F157940" w:rsidR="007365A2" w:rsidRDefault="007365A2" w:rsidP="00B71B6D">
      <w:pPr>
        <w:spacing w:line="360" w:lineRule="auto"/>
        <w:ind w:firstLine="720"/>
        <w:jc w:val="both"/>
        <w:rPr>
          <w:sz w:val="24"/>
          <w:szCs w:val="24"/>
          <w:lang w:val="ru-RU"/>
        </w:rPr>
      </w:pPr>
      <w:r>
        <w:rPr>
          <w:sz w:val="24"/>
          <w:szCs w:val="24"/>
          <w:lang w:val="ru-RU"/>
        </w:rPr>
        <w:t xml:space="preserve">4.2.3 Не </w:t>
      </w:r>
      <w:r w:rsidR="006624C8">
        <w:rPr>
          <w:sz w:val="24"/>
          <w:szCs w:val="24"/>
          <w:lang w:val="ru-RU"/>
        </w:rPr>
        <w:t xml:space="preserve">выравнивать текст по центру </w:t>
      </w:r>
      <w:r>
        <w:rPr>
          <w:sz w:val="24"/>
          <w:szCs w:val="24"/>
          <w:lang w:val="ru-RU"/>
        </w:rPr>
        <w:t>и</w:t>
      </w:r>
      <w:r w:rsidRPr="007365A2">
        <w:rPr>
          <w:sz w:val="24"/>
          <w:szCs w:val="24"/>
          <w:lang w:val="ru-RU"/>
        </w:rPr>
        <w:t xml:space="preserve"> по ширине.</w:t>
      </w:r>
    </w:p>
    <w:p w14:paraId="00000065" w14:textId="03971E89" w:rsidR="00037F72" w:rsidRPr="005B14EF" w:rsidRDefault="004733A5" w:rsidP="00B71B6D">
      <w:pPr>
        <w:spacing w:line="360" w:lineRule="auto"/>
        <w:ind w:firstLine="720"/>
        <w:jc w:val="both"/>
        <w:rPr>
          <w:sz w:val="24"/>
          <w:szCs w:val="24"/>
          <w:lang w:val="ru-RU"/>
        </w:rPr>
      </w:pPr>
      <w:r w:rsidRPr="000D60B3">
        <w:rPr>
          <w:sz w:val="20"/>
          <w:szCs w:val="20"/>
          <w:lang w:val="ru-RU"/>
        </w:rPr>
        <w:t>П</w:t>
      </w:r>
      <w:r w:rsidR="000D60B3">
        <w:rPr>
          <w:sz w:val="20"/>
          <w:szCs w:val="20"/>
          <w:lang w:val="ru-RU"/>
        </w:rPr>
        <w:t xml:space="preserve"> </w:t>
      </w:r>
      <w:r w:rsidRPr="000D60B3">
        <w:rPr>
          <w:sz w:val="20"/>
          <w:szCs w:val="20"/>
          <w:lang w:val="ru-RU"/>
        </w:rPr>
        <w:t>р</w:t>
      </w:r>
      <w:r w:rsidR="000D60B3">
        <w:rPr>
          <w:sz w:val="20"/>
          <w:szCs w:val="20"/>
          <w:lang w:val="ru-RU"/>
        </w:rPr>
        <w:t xml:space="preserve"> </w:t>
      </w:r>
      <w:r w:rsidRPr="000D60B3">
        <w:rPr>
          <w:sz w:val="20"/>
          <w:szCs w:val="20"/>
          <w:lang w:val="ru-RU"/>
        </w:rPr>
        <w:t>и</w:t>
      </w:r>
      <w:r w:rsidR="000D60B3">
        <w:rPr>
          <w:sz w:val="20"/>
          <w:szCs w:val="20"/>
          <w:lang w:val="ru-RU"/>
        </w:rPr>
        <w:t xml:space="preserve"> </w:t>
      </w:r>
      <w:r w:rsidRPr="000D60B3">
        <w:rPr>
          <w:sz w:val="20"/>
          <w:szCs w:val="20"/>
          <w:lang w:val="ru-RU"/>
        </w:rPr>
        <w:t>м</w:t>
      </w:r>
      <w:r w:rsidR="000D60B3">
        <w:rPr>
          <w:sz w:val="20"/>
          <w:szCs w:val="20"/>
          <w:lang w:val="ru-RU"/>
        </w:rPr>
        <w:t xml:space="preserve"> </w:t>
      </w:r>
      <w:r w:rsidRPr="000D60B3">
        <w:rPr>
          <w:sz w:val="20"/>
          <w:szCs w:val="20"/>
          <w:lang w:val="ru-RU"/>
        </w:rPr>
        <w:t>е</w:t>
      </w:r>
      <w:r w:rsidR="000D60B3">
        <w:rPr>
          <w:sz w:val="20"/>
          <w:szCs w:val="20"/>
          <w:lang w:val="ru-RU"/>
        </w:rPr>
        <w:t xml:space="preserve"> </w:t>
      </w:r>
      <w:r w:rsidRPr="000D60B3">
        <w:rPr>
          <w:sz w:val="20"/>
          <w:szCs w:val="20"/>
          <w:lang w:val="ru-RU"/>
        </w:rPr>
        <w:t>ч</w:t>
      </w:r>
      <w:r w:rsidR="000D60B3">
        <w:rPr>
          <w:sz w:val="20"/>
          <w:szCs w:val="20"/>
          <w:lang w:val="ru-RU"/>
        </w:rPr>
        <w:t xml:space="preserve"> </w:t>
      </w:r>
      <w:r w:rsidRPr="000D60B3">
        <w:rPr>
          <w:sz w:val="20"/>
          <w:szCs w:val="20"/>
          <w:lang w:val="ru-RU"/>
        </w:rPr>
        <w:t>а</w:t>
      </w:r>
      <w:r w:rsidR="000D60B3">
        <w:rPr>
          <w:sz w:val="20"/>
          <w:szCs w:val="20"/>
          <w:lang w:val="ru-RU"/>
        </w:rPr>
        <w:t xml:space="preserve"> </w:t>
      </w:r>
      <w:r w:rsidRPr="000D60B3">
        <w:rPr>
          <w:sz w:val="20"/>
          <w:szCs w:val="20"/>
          <w:lang w:val="ru-RU"/>
        </w:rPr>
        <w:t>н</w:t>
      </w:r>
      <w:r w:rsidR="000D60B3">
        <w:rPr>
          <w:sz w:val="20"/>
          <w:szCs w:val="20"/>
          <w:lang w:val="ru-RU"/>
        </w:rPr>
        <w:t xml:space="preserve"> </w:t>
      </w:r>
      <w:r w:rsidRPr="000D60B3">
        <w:rPr>
          <w:sz w:val="20"/>
          <w:szCs w:val="20"/>
          <w:lang w:val="ru-RU"/>
        </w:rPr>
        <w:t>и</w:t>
      </w:r>
      <w:r w:rsidR="000D60B3">
        <w:rPr>
          <w:sz w:val="20"/>
          <w:szCs w:val="20"/>
          <w:lang w:val="ru-RU"/>
        </w:rPr>
        <w:t xml:space="preserve"> </w:t>
      </w:r>
      <w:r w:rsidRPr="000D60B3">
        <w:rPr>
          <w:sz w:val="20"/>
          <w:szCs w:val="20"/>
          <w:lang w:val="ru-RU"/>
        </w:rPr>
        <w:t>е</w:t>
      </w:r>
      <w:r w:rsidR="000D60B3">
        <w:rPr>
          <w:sz w:val="20"/>
          <w:szCs w:val="20"/>
          <w:lang w:val="ru-RU"/>
        </w:rPr>
        <w:t xml:space="preserve"> </w:t>
      </w:r>
      <w:r w:rsidR="000D60B3">
        <w:rPr>
          <w:sz w:val="24"/>
          <w:szCs w:val="24"/>
          <w:lang w:val="ru-RU"/>
        </w:rPr>
        <w:t>-</w:t>
      </w:r>
      <w:r>
        <w:rPr>
          <w:sz w:val="24"/>
          <w:szCs w:val="24"/>
          <w:lang w:val="ru-RU"/>
        </w:rPr>
        <w:t xml:space="preserve"> </w:t>
      </w:r>
      <w:r w:rsidRPr="00805022">
        <w:rPr>
          <w:sz w:val="20"/>
          <w:szCs w:val="20"/>
          <w:lang w:val="ru-RU"/>
        </w:rPr>
        <w:t>При выравнива</w:t>
      </w:r>
      <w:r w:rsidR="00C51E20">
        <w:rPr>
          <w:sz w:val="20"/>
          <w:szCs w:val="20"/>
          <w:lang w:val="ru-RU"/>
        </w:rPr>
        <w:t>нии</w:t>
      </w:r>
      <w:r w:rsidRPr="00805022">
        <w:rPr>
          <w:sz w:val="20"/>
          <w:szCs w:val="20"/>
          <w:lang w:val="ru-RU"/>
        </w:rPr>
        <w:t xml:space="preserve"> текста</w:t>
      </w:r>
      <w:r w:rsidR="00805022" w:rsidRPr="00805022">
        <w:rPr>
          <w:sz w:val="20"/>
          <w:szCs w:val="20"/>
          <w:lang w:val="ru-RU"/>
        </w:rPr>
        <w:t xml:space="preserve"> по центру </w:t>
      </w:r>
      <w:r w:rsidRPr="00805022">
        <w:rPr>
          <w:sz w:val="20"/>
          <w:szCs w:val="20"/>
          <w:lang w:val="ru-RU"/>
        </w:rPr>
        <w:t>неровный левый и правый края могут б</w:t>
      </w:r>
      <w:r w:rsidR="00805022" w:rsidRPr="00805022">
        <w:rPr>
          <w:sz w:val="20"/>
          <w:szCs w:val="20"/>
          <w:lang w:val="ru-RU"/>
        </w:rPr>
        <w:t>ыть неудобны для слабовидящих, а п</w:t>
      </w:r>
      <w:r w:rsidR="00C51E20">
        <w:rPr>
          <w:sz w:val="20"/>
          <w:szCs w:val="20"/>
          <w:lang w:val="ru-RU"/>
        </w:rPr>
        <w:t xml:space="preserve">ри выравнивании по ширине </w:t>
      </w:r>
      <w:r w:rsidRPr="00805022">
        <w:rPr>
          <w:sz w:val="20"/>
          <w:szCs w:val="20"/>
          <w:lang w:val="ru-RU"/>
        </w:rPr>
        <w:t>расстояни</w:t>
      </w:r>
      <w:r w:rsidR="00C51E20">
        <w:rPr>
          <w:sz w:val="20"/>
          <w:szCs w:val="20"/>
          <w:lang w:val="ru-RU"/>
        </w:rPr>
        <w:t>я</w:t>
      </w:r>
      <w:r w:rsidRPr="00805022">
        <w:rPr>
          <w:sz w:val="20"/>
          <w:szCs w:val="20"/>
          <w:lang w:val="ru-RU"/>
        </w:rPr>
        <w:t xml:space="preserve"> между словами будут неодинаковыми, это может сделать акцент там, где он не нужен.</w:t>
      </w:r>
    </w:p>
    <w:p w14:paraId="0000006B" w14:textId="77777777" w:rsidR="00037F72" w:rsidRPr="000771CB" w:rsidRDefault="00037F72" w:rsidP="000771CB">
      <w:pPr>
        <w:spacing w:line="360" w:lineRule="auto"/>
        <w:rPr>
          <w:sz w:val="24"/>
          <w:szCs w:val="24"/>
        </w:rPr>
      </w:pPr>
    </w:p>
    <w:p w14:paraId="0CC130AB" w14:textId="2AD6B2A1" w:rsidR="00CB46BA" w:rsidRPr="00C52D80" w:rsidRDefault="00281812" w:rsidP="00F162AE">
      <w:pPr>
        <w:spacing w:line="360" w:lineRule="auto"/>
        <w:ind w:left="567"/>
        <w:rPr>
          <w:b/>
          <w:sz w:val="24"/>
          <w:szCs w:val="24"/>
          <w:lang w:val="ru-RU"/>
        </w:rPr>
      </w:pPr>
      <w:r>
        <w:rPr>
          <w:b/>
          <w:sz w:val="24"/>
          <w:szCs w:val="24"/>
          <w:lang w:val="ru-RU"/>
        </w:rPr>
        <w:t>4</w:t>
      </w:r>
      <w:r w:rsidR="00F90BAD" w:rsidRPr="00281812">
        <w:rPr>
          <w:b/>
          <w:sz w:val="24"/>
          <w:szCs w:val="24"/>
        </w:rPr>
        <w:t xml:space="preserve">.3 </w:t>
      </w:r>
      <w:r w:rsidR="00F162AE" w:rsidRPr="000D60B3">
        <w:rPr>
          <w:b/>
          <w:sz w:val="24"/>
          <w:szCs w:val="24"/>
          <w:lang w:val="ru-RU"/>
        </w:rPr>
        <w:t xml:space="preserve">Требования к </w:t>
      </w:r>
      <w:r w:rsidR="000D60B3" w:rsidRPr="000D60B3">
        <w:rPr>
          <w:b/>
          <w:sz w:val="24"/>
          <w:szCs w:val="24"/>
          <w:lang w:val="ru-RU"/>
        </w:rPr>
        <w:t xml:space="preserve">шрифтовому </w:t>
      </w:r>
      <w:r w:rsidR="00F162AE" w:rsidRPr="000D60B3">
        <w:rPr>
          <w:b/>
          <w:sz w:val="24"/>
          <w:szCs w:val="24"/>
          <w:lang w:val="ru-RU"/>
        </w:rPr>
        <w:t>оформлению текста</w:t>
      </w:r>
      <w:r w:rsidR="00F162AE" w:rsidRPr="00C52D80">
        <w:rPr>
          <w:b/>
          <w:sz w:val="24"/>
          <w:szCs w:val="24"/>
          <w:lang w:val="ru-RU"/>
        </w:rPr>
        <w:t xml:space="preserve"> </w:t>
      </w:r>
    </w:p>
    <w:p w14:paraId="1DED6374" w14:textId="577B28BD" w:rsidR="009B5B16" w:rsidRDefault="001E62A8" w:rsidP="00B71B6D">
      <w:pPr>
        <w:spacing w:before="240" w:line="360" w:lineRule="auto"/>
        <w:ind w:firstLine="567"/>
        <w:jc w:val="both"/>
        <w:rPr>
          <w:sz w:val="24"/>
          <w:szCs w:val="24"/>
          <w:lang w:val="ru-RU"/>
        </w:rPr>
      </w:pPr>
      <w:r>
        <w:rPr>
          <w:sz w:val="24"/>
          <w:szCs w:val="24"/>
          <w:lang w:val="ru-RU"/>
        </w:rPr>
        <w:t>4.3.1</w:t>
      </w:r>
      <w:r w:rsidR="00E565E5">
        <w:rPr>
          <w:sz w:val="24"/>
          <w:szCs w:val="24"/>
          <w:lang w:val="ru-RU"/>
        </w:rPr>
        <w:t xml:space="preserve"> </w:t>
      </w:r>
      <w:r w:rsidR="009B5B16" w:rsidRPr="009B5B16">
        <w:rPr>
          <w:sz w:val="24"/>
          <w:szCs w:val="24"/>
          <w:lang w:val="ru-RU"/>
        </w:rPr>
        <w:t>Увеличение интерлиньяжа</w:t>
      </w:r>
      <w:r w:rsidR="007671B5">
        <w:rPr>
          <w:sz w:val="24"/>
          <w:szCs w:val="24"/>
          <w:lang w:val="ru-RU"/>
        </w:rPr>
        <w:t xml:space="preserve"> должно быть не менее 4 пункто</w:t>
      </w:r>
      <w:r w:rsidR="000D60B3">
        <w:rPr>
          <w:sz w:val="24"/>
          <w:szCs w:val="24"/>
          <w:lang w:val="ru-RU"/>
        </w:rPr>
        <w:t>в.</w:t>
      </w:r>
    </w:p>
    <w:p w14:paraId="05D51E8C" w14:textId="7BA75FB9" w:rsidR="00E565E5" w:rsidRDefault="009B5B16" w:rsidP="00B71B6D">
      <w:pPr>
        <w:spacing w:before="240" w:line="360" w:lineRule="auto"/>
        <w:ind w:firstLine="567"/>
        <w:jc w:val="both"/>
        <w:rPr>
          <w:sz w:val="24"/>
          <w:szCs w:val="24"/>
          <w:lang w:val="ru-RU"/>
        </w:rPr>
      </w:pPr>
      <w:r>
        <w:rPr>
          <w:sz w:val="24"/>
          <w:szCs w:val="24"/>
          <w:lang w:val="ru-RU"/>
        </w:rPr>
        <w:t xml:space="preserve">4.3.2 </w:t>
      </w:r>
      <w:r w:rsidR="00360BBB">
        <w:rPr>
          <w:sz w:val="24"/>
          <w:szCs w:val="24"/>
          <w:lang w:val="ru-RU"/>
        </w:rPr>
        <w:t>Требования</w:t>
      </w:r>
      <w:r w:rsidR="00E565E5">
        <w:rPr>
          <w:sz w:val="24"/>
          <w:szCs w:val="24"/>
          <w:lang w:val="ru-RU"/>
        </w:rPr>
        <w:t xml:space="preserve"> к шрифтовому оформлению текста представлены в таблице 1.</w:t>
      </w:r>
    </w:p>
    <w:p w14:paraId="2CBC32CB" w14:textId="5C3297D5" w:rsidR="009B5B16" w:rsidRDefault="00CB46BA" w:rsidP="005A0470">
      <w:pPr>
        <w:spacing w:before="240" w:line="360" w:lineRule="auto"/>
        <w:rPr>
          <w:sz w:val="24"/>
          <w:szCs w:val="24"/>
          <w:lang w:val="ru-RU"/>
        </w:rPr>
      </w:pPr>
      <w:r w:rsidRPr="00CB46BA">
        <w:rPr>
          <w:sz w:val="24"/>
          <w:szCs w:val="24"/>
          <w:lang w:val="ru-RU"/>
        </w:rPr>
        <w:t>Таблица 1. Требования к шрифтовому оформлению текста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843"/>
        <w:gridCol w:w="1701"/>
        <w:gridCol w:w="1559"/>
      </w:tblGrid>
      <w:tr w:rsidR="00CB46BA" w:rsidRPr="00A45674" w14:paraId="042064F6" w14:textId="77777777" w:rsidTr="000D60B3">
        <w:trPr>
          <w:cantSplit/>
          <w:trHeight w:val="434"/>
        </w:trPr>
        <w:tc>
          <w:tcPr>
            <w:tcW w:w="2410" w:type="dxa"/>
            <w:vMerge w:val="restart"/>
            <w:vAlign w:val="center"/>
          </w:tcPr>
          <w:p w14:paraId="1D53B93B"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Кегль шрифта, пункты,</w:t>
            </w:r>
          </w:p>
          <w:p w14:paraId="2FF5DD48"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не менее</w:t>
            </w:r>
          </w:p>
        </w:tc>
        <w:tc>
          <w:tcPr>
            <w:tcW w:w="6662" w:type="dxa"/>
            <w:gridSpan w:val="4"/>
            <w:vAlign w:val="center"/>
          </w:tcPr>
          <w:p w14:paraId="0636ECA0"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Длина строки</w:t>
            </w:r>
          </w:p>
        </w:tc>
      </w:tr>
      <w:tr w:rsidR="00CB46BA" w:rsidRPr="00A45674" w14:paraId="5E93528C" w14:textId="77777777" w:rsidTr="000D60B3">
        <w:trPr>
          <w:cantSplit/>
          <w:trHeight w:val="624"/>
        </w:trPr>
        <w:tc>
          <w:tcPr>
            <w:tcW w:w="2410" w:type="dxa"/>
            <w:vMerge/>
            <w:vAlign w:val="center"/>
          </w:tcPr>
          <w:p w14:paraId="69CDD2A2" w14:textId="77777777" w:rsidR="00CB46BA" w:rsidRPr="00CB46BA" w:rsidRDefault="00CB46BA" w:rsidP="00155AD6">
            <w:pPr>
              <w:spacing w:line="240" w:lineRule="auto"/>
              <w:rPr>
                <w:rFonts w:eastAsia="Times New Roman"/>
                <w:sz w:val="20"/>
                <w:szCs w:val="20"/>
                <w:lang w:val="ru-RU"/>
              </w:rPr>
            </w:pPr>
          </w:p>
        </w:tc>
        <w:tc>
          <w:tcPr>
            <w:tcW w:w="3402" w:type="dxa"/>
            <w:gridSpan w:val="2"/>
            <w:vAlign w:val="center"/>
          </w:tcPr>
          <w:p w14:paraId="18168392"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минимальная</w:t>
            </w:r>
          </w:p>
        </w:tc>
        <w:tc>
          <w:tcPr>
            <w:tcW w:w="3260" w:type="dxa"/>
            <w:gridSpan w:val="2"/>
            <w:vAlign w:val="center"/>
          </w:tcPr>
          <w:p w14:paraId="32C22F0A"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максимальная</w:t>
            </w:r>
          </w:p>
        </w:tc>
      </w:tr>
      <w:tr w:rsidR="00CB46BA" w:rsidRPr="00A45674" w14:paraId="1D2F1A7E" w14:textId="77777777" w:rsidTr="008257AE">
        <w:trPr>
          <w:cantSplit/>
        </w:trPr>
        <w:tc>
          <w:tcPr>
            <w:tcW w:w="2410" w:type="dxa"/>
            <w:vMerge/>
            <w:tcBorders>
              <w:bottom w:val="double" w:sz="4" w:space="0" w:color="auto"/>
            </w:tcBorders>
            <w:vAlign w:val="center"/>
          </w:tcPr>
          <w:p w14:paraId="54D29C60" w14:textId="77777777" w:rsidR="00CB46BA" w:rsidRPr="00CB46BA" w:rsidRDefault="00CB46BA" w:rsidP="00155AD6">
            <w:pPr>
              <w:spacing w:line="240" w:lineRule="auto"/>
              <w:rPr>
                <w:rFonts w:eastAsia="Times New Roman"/>
                <w:sz w:val="20"/>
                <w:szCs w:val="20"/>
                <w:lang w:val="ru-RU"/>
              </w:rPr>
            </w:pPr>
          </w:p>
        </w:tc>
        <w:tc>
          <w:tcPr>
            <w:tcW w:w="1559" w:type="dxa"/>
            <w:tcBorders>
              <w:bottom w:val="double" w:sz="4" w:space="0" w:color="auto"/>
            </w:tcBorders>
            <w:vAlign w:val="center"/>
          </w:tcPr>
          <w:p w14:paraId="2EC5EEB6"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квадраты</w:t>
            </w:r>
          </w:p>
        </w:tc>
        <w:tc>
          <w:tcPr>
            <w:tcW w:w="1843" w:type="dxa"/>
            <w:tcBorders>
              <w:bottom w:val="double" w:sz="4" w:space="0" w:color="auto"/>
            </w:tcBorders>
            <w:vAlign w:val="center"/>
          </w:tcPr>
          <w:p w14:paraId="7A637BCE"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мм</w:t>
            </w:r>
          </w:p>
        </w:tc>
        <w:tc>
          <w:tcPr>
            <w:tcW w:w="1701" w:type="dxa"/>
            <w:tcBorders>
              <w:bottom w:val="double" w:sz="4" w:space="0" w:color="auto"/>
            </w:tcBorders>
            <w:vAlign w:val="center"/>
          </w:tcPr>
          <w:p w14:paraId="559176CF"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квадраты</w:t>
            </w:r>
          </w:p>
        </w:tc>
        <w:tc>
          <w:tcPr>
            <w:tcW w:w="1559" w:type="dxa"/>
            <w:tcBorders>
              <w:bottom w:val="double" w:sz="4" w:space="0" w:color="auto"/>
            </w:tcBorders>
            <w:vAlign w:val="center"/>
          </w:tcPr>
          <w:p w14:paraId="4887CF78"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мм</w:t>
            </w:r>
          </w:p>
        </w:tc>
      </w:tr>
      <w:tr w:rsidR="00CB46BA" w:rsidRPr="00A45674" w14:paraId="6AA7EA20" w14:textId="77777777" w:rsidTr="008257AE">
        <w:trPr>
          <w:cantSplit/>
        </w:trPr>
        <w:tc>
          <w:tcPr>
            <w:tcW w:w="2410" w:type="dxa"/>
            <w:tcBorders>
              <w:top w:val="double" w:sz="4" w:space="0" w:color="auto"/>
            </w:tcBorders>
            <w:vAlign w:val="center"/>
          </w:tcPr>
          <w:p w14:paraId="33181CD4"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20</w:t>
            </w:r>
          </w:p>
          <w:p w14:paraId="3F16CEAD"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и более</w:t>
            </w:r>
          </w:p>
        </w:tc>
        <w:tc>
          <w:tcPr>
            <w:tcW w:w="1559" w:type="dxa"/>
            <w:tcBorders>
              <w:top w:val="double" w:sz="4" w:space="0" w:color="auto"/>
            </w:tcBorders>
            <w:vAlign w:val="center"/>
          </w:tcPr>
          <w:p w14:paraId="69039EA2" w14:textId="77777777" w:rsidR="00CB46BA" w:rsidRPr="00CB46BA" w:rsidRDefault="00CB46BA" w:rsidP="00155AD6">
            <w:pPr>
              <w:spacing w:line="240" w:lineRule="auto"/>
              <w:jc w:val="center"/>
              <w:rPr>
                <w:rFonts w:eastAsia="Times New Roman"/>
                <w:sz w:val="20"/>
                <w:szCs w:val="20"/>
                <w:vertAlign w:val="subscript"/>
                <w:lang w:val="ru-RU"/>
              </w:rPr>
            </w:pPr>
            <w:r w:rsidRPr="00CB46BA">
              <w:rPr>
                <w:rFonts w:eastAsia="Times New Roman"/>
                <w:sz w:val="20"/>
                <w:szCs w:val="20"/>
                <w:lang w:val="ru-RU"/>
              </w:rPr>
              <w:t>5</w:t>
            </w:r>
          </w:p>
        </w:tc>
        <w:tc>
          <w:tcPr>
            <w:tcW w:w="1843" w:type="dxa"/>
            <w:tcBorders>
              <w:top w:val="double" w:sz="4" w:space="0" w:color="auto"/>
            </w:tcBorders>
            <w:vAlign w:val="center"/>
          </w:tcPr>
          <w:p w14:paraId="4AE99A3F"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90</w:t>
            </w:r>
          </w:p>
        </w:tc>
        <w:tc>
          <w:tcPr>
            <w:tcW w:w="1701" w:type="dxa"/>
            <w:tcBorders>
              <w:top w:val="double" w:sz="4" w:space="0" w:color="auto"/>
            </w:tcBorders>
            <w:vAlign w:val="center"/>
          </w:tcPr>
          <w:p w14:paraId="7ECF4437" w14:textId="77777777" w:rsidR="00CB46BA" w:rsidRPr="00CB46BA" w:rsidRDefault="00CB46BA" w:rsidP="00155AD6">
            <w:pPr>
              <w:spacing w:line="240" w:lineRule="auto"/>
              <w:jc w:val="center"/>
              <w:rPr>
                <w:rFonts w:eastAsia="Times New Roman"/>
                <w:sz w:val="20"/>
                <w:szCs w:val="20"/>
                <w:vertAlign w:val="subscript"/>
                <w:lang w:val="ru-RU"/>
              </w:rPr>
            </w:pPr>
            <w:r w:rsidRPr="00CB46BA">
              <w:rPr>
                <w:rFonts w:eastAsia="Times New Roman"/>
                <w:sz w:val="20"/>
                <w:szCs w:val="20"/>
                <w:lang w:val="ru-RU"/>
              </w:rPr>
              <w:t xml:space="preserve">9 </w:t>
            </w:r>
            <w:r w:rsidRPr="00CB46BA">
              <w:rPr>
                <w:rFonts w:eastAsia="Times New Roman"/>
                <w:sz w:val="20"/>
                <w:szCs w:val="20"/>
                <w:vertAlign w:val="superscript"/>
                <w:lang w:val="ru-RU"/>
              </w:rPr>
              <w:t>1</w:t>
            </w:r>
            <w:r w:rsidRPr="00CB46BA">
              <w:rPr>
                <w:rFonts w:eastAsia="Times New Roman"/>
                <w:sz w:val="20"/>
                <w:szCs w:val="20"/>
                <w:lang w:val="ru-RU"/>
              </w:rPr>
              <w:t>/</w:t>
            </w:r>
            <w:r w:rsidRPr="00CB46BA">
              <w:rPr>
                <w:rFonts w:eastAsia="Times New Roman"/>
                <w:sz w:val="20"/>
                <w:szCs w:val="20"/>
                <w:vertAlign w:val="subscript"/>
                <w:lang w:val="ru-RU"/>
              </w:rPr>
              <w:t>2</w:t>
            </w:r>
          </w:p>
        </w:tc>
        <w:tc>
          <w:tcPr>
            <w:tcW w:w="1559" w:type="dxa"/>
            <w:tcBorders>
              <w:top w:val="double" w:sz="4" w:space="0" w:color="auto"/>
            </w:tcBorders>
            <w:vAlign w:val="center"/>
          </w:tcPr>
          <w:p w14:paraId="7078F04F"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171</w:t>
            </w:r>
          </w:p>
        </w:tc>
      </w:tr>
      <w:tr w:rsidR="00CB46BA" w:rsidRPr="00A45674" w14:paraId="6F206C66" w14:textId="77777777" w:rsidTr="00B71B6D">
        <w:trPr>
          <w:cantSplit/>
          <w:trHeight w:val="419"/>
        </w:trPr>
        <w:tc>
          <w:tcPr>
            <w:tcW w:w="2410" w:type="dxa"/>
            <w:vAlign w:val="center"/>
          </w:tcPr>
          <w:p w14:paraId="46CDCF53"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16, 18</w:t>
            </w:r>
          </w:p>
        </w:tc>
        <w:tc>
          <w:tcPr>
            <w:tcW w:w="1559" w:type="dxa"/>
            <w:vAlign w:val="center"/>
          </w:tcPr>
          <w:p w14:paraId="60978D19" w14:textId="77777777" w:rsidR="00CB46BA" w:rsidRPr="00CB46BA" w:rsidRDefault="00CB46BA" w:rsidP="00155AD6">
            <w:pPr>
              <w:spacing w:line="240" w:lineRule="auto"/>
              <w:jc w:val="center"/>
              <w:rPr>
                <w:rFonts w:eastAsia="Times New Roman"/>
                <w:sz w:val="20"/>
                <w:szCs w:val="20"/>
                <w:vertAlign w:val="subscript"/>
                <w:lang w:val="ru-RU"/>
              </w:rPr>
            </w:pPr>
            <w:r w:rsidRPr="00CB46BA">
              <w:rPr>
                <w:rFonts w:eastAsia="Times New Roman"/>
                <w:sz w:val="20"/>
                <w:szCs w:val="20"/>
                <w:lang w:val="ru-RU"/>
              </w:rPr>
              <w:t xml:space="preserve">4 </w:t>
            </w:r>
            <w:r w:rsidRPr="00CB46BA">
              <w:rPr>
                <w:rFonts w:eastAsia="Times New Roman"/>
                <w:sz w:val="20"/>
                <w:szCs w:val="20"/>
                <w:vertAlign w:val="superscript"/>
                <w:lang w:val="ru-RU"/>
              </w:rPr>
              <w:t>1</w:t>
            </w:r>
            <w:r w:rsidRPr="00CB46BA">
              <w:rPr>
                <w:rFonts w:eastAsia="Times New Roman"/>
                <w:sz w:val="20"/>
                <w:szCs w:val="20"/>
                <w:lang w:val="ru-RU"/>
              </w:rPr>
              <w:t>/</w:t>
            </w:r>
            <w:r w:rsidRPr="00CB46BA">
              <w:rPr>
                <w:rFonts w:eastAsia="Times New Roman"/>
                <w:sz w:val="20"/>
                <w:szCs w:val="20"/>
                <w:vertAlign w:val="subscript"/>
                <w:lang w:val="ru-RU"/>
              </w:rPr>
              <w:t>2</w:t>
            </w:r>
          </w:p>
        </w:tc>
        <w:tc>
          <w:tcPr>
            <w:tcW w:w="1843" w:type="dxa"/>
            <w:vAlign w:val="center"/>
          </w:tcPr>
          <w:p w14:paraId="310CF224"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81</w:t>
            </w:r>
          </w:p>
        </w:tc>
        <w:tc>
          <w:tcPr>
            <w:tcW w:w="1701" w:type="dxa"/>
            <w:vAlign w:val="center"/>
          </w:tcPr>
          <w:p w14:paraId="58B224CB" w14:textId="77777777" w:rsidR="00CB46BA" w:rsidRPr="00CB46BA" w:rsidRDefault="00CB46BA" w:rsidP="00155AD6">
            <w:pPr>
              <w:spacing w:line="240" w:lineRule="auto"/>
              <w:jc w:val="center"/>
              <w:rPr>
                <w:rFonts w:eastAsia="Times New Roman"/>
                <w:sz w:val="20"/>
                <w:szCs w:val="20"/>
                <w:vertAlign w:val="subscript"/>
                <w:lang w:val="ru-RU"/>
              </w:rPr>
            </w:pPr>
            <w:r w:rsidRPr="00CB46BA">
              <w:rPr>
                <w:rFonts w:eastAsia="Times New Roman"/>
                <w:sz w:val="20"/>
                <w:szCs w:val="20"/>
                <w:lang w:val="ru-RU"/>
              </w:rPr>
              <w:t xml:space="preserve">9 </w:t>
            </w:r>
            <w:r w:rsidRPr="00CB46BA">
              <w:rPr>
                <w:rFonts w:eastAsia="Times New Roman"/>
                <w:sz w:val="20"/>
                <w:szCs w:val="20"/>
                <w:vertAlign w:val="superscript"/>
                <w:lang w:val="ru-RU"/>
              </w:rPr>
              <w:t>1</w:t>
            </w:r>
            <w:r w:rsidRPr="00CB46BA">
              <w:rPr>
                <w:rFonts w:eastAsia="Times New Roman"/>
                <w:sz w:val="20"/>
                <w:szCs w:val="20"/>
                <w:lang w:val="ru-RU"/>
              </w:rPr>
              <w:t>/</w:t>
            </w:r>
            <w:r w:rsidRPr="00CB46BA">
              <w:rPr>
                <w:rFonts w:eastAsia="Times New Roman"/>
                <w:sz w:val="20"/>
                <w:szCs w:val="20"/>
                <w:vertAlign w:val="subscript"/>
                <w:lang w:val="ru-RU"/>
              </w:rPr>
              <w:t>4</w:t>
            </w:r>
          </w:p>
        </w:tc>
        <w:tc>
          <w:tcPr>
            <w:tcW w:w="1559" w:type="dxa"/>
            <w:vAlign w:val="center"/>
          </w:tcPr>
          <w:p w14:paraId="453A7828"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167</w:t>
            </w:r>
          </w:p>
        </w:tc>
      </w:tr>
      <w:tr w:rsidR="00CB46BA" w:rsidRPr="00A45674" w14:paraId="01FB40B6" w14:textId="77777777" w:rsidTr="00B71B6D">
        <w:trPr>
          <w:cantSplit/>
          <w:trHeight w:val="424"/>
        </w:trPr>
        <w:tc>
          <w:tcPr>
            <w:tcW w:w="2410" w:type="dxa"/>
            <w:vAlign w:val="center"/>
          </w:tcPr>
          <w:p w14:paraId="49EB650A"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14</w:t>
            </w:r>
          </w:p>
        </w:tc>
        <w:tc>
          <w:tcPr>
            <w:tcW w:w="1559" w:type="dxa"/>
            <w:vAlign w:val="center"/>
          </w:tcPr>
          <w:p w14:paraId="668FFE55" w14:textId="77777777" w:rsidR="00CB46BA" w:rsidRPr="00CB46BA" w:rsidRDefault="00CB46BA" w:rsidP="00155AD6">
            <w:pPr>
              <w:spacing w:line="240" w:lineRule="auto"/>
              <w:jc w:val="center"/>
              <w:rPr>
                <w:rFonts w:eastAsia="Times New Roman"/>
                <w:sz w:val="20"/>
                <w:szCs w:val="20"/>
                <w:vertAlign w:val="subscript"/>
                <w:lang w:val="ru-RU"/>
              </w:rPr>
            </w:pPr>
            <w:r w:rsidRPr="00CB46BA">
              <w:rPr>
                <w:rFonts w:eastAsia="Times New Roman"/>
                <w:sz w:val="20"/>
                <w:szCs w:val="20"/>
                <w:lang w:val="ru-RU"/>
              </w:rPr>
              <w:t xml:space="preserve">4 </w:t>
            </w:r>
            <w:r w:rsidRPr="00CB46BA">
              <w:rPr>
                <w:rFonts w:eastAsia="Times New Roman"/>
                <w:sz w:val="20"/>
                <w:szCs w:val="20"/>
                <w:vertAlign w:val="superscript"/>
                <w:lang w:val="ru-RU"/>
              </w:rPr>
              <w:t>1</w:t>
            </w:r>
            <w:r w:rsidRPr="00CB46BA">
              <w:rPr>
                <w:rFonts w:eastAsia="Times New Roman"/>
                <w:sz w:val="20"/>
                <w:szCs w:val="20"/>
                <w:lang w:val="ru-RU"/>
              </w:rPr>
              <w:t>/</w:t>
            </w:r>
            <w:r w:rsidRPr="00CB46BA">
              <w:rPr>
                <w:rFonts w:eastAsia="Times New Roman"/>
                <w:sz w:val="20"/>
                <w:szCs w:val="20"/>
                <w:vertAlign w:val="subscript"/>
                <w:lang w:val="ru-RU"/>
              </w:rPr>
              <w:t>2</w:t>
            </w:r>
          </w:p>
        </w:tc>
        <w:tc>
          <w:tcPr>
            <w:tcW w:w="1843" w:type="dxa"/>
            <w:vAlign w:val="center"/>
          </w:tcPr>
          <w:p w14:paraId="3D1CEA95"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81</w:t>
            </w:r>
          </w:p>
        </w:tc>
        <w:tc>
          <w:tcPr>
            <w:tcW w:w="1701" w:type="dxa"/>
            <w:vAlign w:val="center"/>
          </w:tcPr>
          <w:p w14:paraId="19601898"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 xml:space="preserve">8 </w:t>
            </w:r>
            <w:r w:rsidRPr="00CB46BA">
              <w:rPr>
                <w:rFonts w:eastAsia="Times New Roman"/>
                <w:sz w:val="20"/>
                <w:szCs w:val="20"/>
                <w:vertAlign w:val="superscript"/>
                <w:lang w:val="ru-RU"/>
              </w:rPr>
              <w:t>1</w:t>
            </w:r>
            <w:r w:rsidRPr="00CB46BA">
              <w:rPr>
                <w:rFonts w:eastAsia="Times New Roman"/>
                <w:sz w:val="20"/>
                <w:szCs w:val="20"/>
                <w:lang w:val="ru-RU"/>
              </w:rPr>
              <w:t>/</w:t>
            </w:r>
            <w:r w:rsidRPr="00CB46BA">
              <w:rPr>
                <w:rFonts w:eastAsia="Times New Roman"/>
                <w:sz w:val="20"/>
                <w:szCs w:val="20"/>
                <w:vertAlign w:val="subscript"/>
                <w:lang w:val="ru-RU"/>
              </w:rPr>
              <w:t>2</w:t>
            </w:r>
          </w:p>
        </w:tc>
        <w:tc>
          <w:tcPr>
            <w:tcW w:w="1559" w:type="dxa"/>
            <w:vAlign w:val="center"/>
          </w:tcPr>
          <w:p w14:paraId="169C371E" w14:textId="77777777" w:rsidR="00CB46BA" w:rsidRPr="00CB46BA" w:rsidRDefault="00CB46BA" w:rsidP="00155AD6">
            <w:pPr>
              <w:spacing w:line="240" w:lineRule="auto"/>
              <w:jc w:val="center"/>
              <w:rPr>
                <w:rFonts w:eastAsia="Times New Roman"/>
                <w:sz w:val="20"/>
                <w:szCs w:val="20"/>
                <w:lang w:val="ru-RU"/>
              </w:rPr>
            </w:pPr>
            <w:r w:rsidRPr="00CB46BA">
              <w:rPr>
                <w:rFonts w:eastAsia="Times New Roman"/>
                <w:sz w:val="20"/>
                <w:szCs w:val="20"/>
                <w:lang w:val="ru-RU"/>
              </w:rPr>
              <w:t>153</w:t>
            </w:r>
          </w:p>
        </w:tc>
      </w:tr>
    </w:tbl>
    <w:p w14:paraId="77E5CE2C" w14:textId="77777777" w:rsidR="00CB46BA" w:rsidRDefault="00CB46BA" w:rsidP="000771CB">
      <w:pPr>
        <w:spacing w:before="240" w:line="360" w:lineRule="auto"/>
        <w:rPr>
          <w:sz w:val="24"/>
          <w:szCs w:val="24"/>
          <w:lang w:val="ru-RU"/>
        </w:rPr>
      </w:pPr>
    </w:p>
    <w:p w14:paraId="231ED364" w14:textId="21364A9D" w:rsidR="00E565E5" w:rsidRDefault="005B0E7A" w:rsidP="00B71B6D">
      <w:pPr>
        <w:spacing w:line="360" w:lineRule="auto"/>
        <w:ind w:firstLine="720"/>
        <w:jc w:val="both"/>
        <w:rPr>
          <w:sz w:val="24"/>
          <w:szCs w:val="24"/>
        </w:rPr>
      </w:pPr>
      <w:r>
        <w:rPr>
          <w:sz w:val="24"/>
          <w:szCs w:val="24"/>
          <w:lang w:val="ru-RU"/>
        </w:rPr>
        <w:t xml:space="preserve">4.3.3 </w:t>
      </w:r>
      <w:r w:rsidR="00E565E5" w:rsidRPr="000771CB">
        <w:rPr>
          <w:sz w:val="24"/>
          <w:szCs w:val="24"/>
        </w:rPr>
        <w:t>Межст</w:t>
      </w:r>
      <w:r w:rsidR="001E62A8">
        <w:rPr>
          <w:sz w:val="24"/>
          <w:szCs w:val="24"/>
        </w:rPr>
        <w:t>рочный интервал должен быть на 1,5</w:t>
      </w:r>
      <w:r w:rsidR="00E565E5" w:rsidRPr="000771CB">
        <w:rPr>
          <w:sz w:val="24"/>
          <w:szCs w:val="24"/>
        </w:rPr>
        <w:t xml:space="preserve"> пункта больше размера используемого шрифта. </w:t>
      </w:r>
    </w:p>
    <w:p w14:paraId="7462CA5E" w14:textId="3DDAD88D" w:rsidR="00F162AE" w:rsidRPr="0078093E" w:rsidRDefault="001E62A8" w:rsidP="00B71B6D">
      <w:pPr>
        <w:spacing w:before="240" w:line="360" w:lineRule="auto"/>
        <w:ind w:firstLine="720"/>
        <w:jc w:val="both"/>
        <w:rPr>
          <w:sz w:val="24"/>
          <w:szCs w:val="24"/>
        </w:rPr>
      </w:pPr>
      <w:r>
        <w:rPr>
          <w:sz w:val="24"/>
          <w:szCs w:val="24"/>
        </w:rPr>
        <w:t>4.</w:t>
      </w:r>
      <w:r>
        <w:rPr>
          <w:sz w:val="24"/>
          <w:szCs w:val="24"/>
          <w:lang w:val="ru-RU"/>
        </w:rPr>
        <w:t>3.</w:t>
      </w:r>
      <w:r w:rsidRPr="000D60B3">
        <w:rPr>
          <w:sz w:val="24"/>
          <w:szCs w:val="24"/>
          <w:lang w:val="ru-RU"/>
        </w:rPr>
        <w:t>4</w:t>
      </w:r>
      <w:r w:rsidR="00F162AE" w:rsidRPr="000D60B3">
        <w:rPr>
          <w:sz w:val="24"/>
          <w:szCs w:val="24"/>
        </w:rPr>
        <w:t xml:space="preserve"> Ра</w:t>
      </w:r>
      <w:proofErr w:type="spellStart"/>
      <w:r w:rsidR="0078093E" w:rsidRPr="000D60B3">
        <w:rPr>
          <w:sz w:val="24"/>
          <w:szCs w:val="24"/>
          <w:lang w:val="ru-RU"/>
        </w:rPr>
        <w:t>змер</w:t>
      </w:r>
      <w:proofErr w:type="spellEnd"/>
      <w:r w:rsidR="0078093E" w:rsidRPr="000D60B3">
        <w:rPr>
          <w:sz w:val="24"/>
          <w:szCs w:val="24"/>
          <w:lang w:val="ru-RU"/>
        </w:rPr>
        <w:t xml:space="preserve"> абзацного отступа </w:t>
      </w:r>
      <w:proofErr w:type="spellStart"/>
      <w:r w:rsidR="00F162AE" w:rsidRPr="000D60B3">
        <w:rPr>
          <w:sz w:val="24"/>
          <w:szCs w:val="24"/>
        </w:rPr>
        <w:t>долж</w:t>
      </w:r>
      <w:r w:rsidR="0078093E" w:rsidRPr="000D60B3">
        <w:rPr>
          <w:sz w:val="24"/>
          <w:szCs w:val="24"/>
          <w:lang w:val="ru-RU"/>
        </w:rPr>
        <w:t>ен</w:t>
      </w:r>
      <w:proofErr w:type="spellEnd"/>
      <w:r w:rsidR="00F162AE" w:rsidRPr="000D60B3">
        <w:rPr>
          <w:sz w:val="24"/>
          <w:szCs w:val="24"/>
        </w:rPr>
        <w:t xml:space="preserve"> быть </w:t>
      </w:r>
      <w:r w:rsidR="0078093E" w:rsidRPr="000D60B3">
        <w:rPr>
          <w:sz w:val="24"/>
          <w:szCs w:val="24"/>
          <w:lang w:val="ru-RU"/>
        </w:rPr>
        <w:t>не менее15 мм</w:t>
      </w:r>
      <w:r w:rsidR="00F162AE" w:rsidRPr="000D60B3">
        <w:rPr>
          <w:sz w:val="24"/>
          <w:szCs w:val="24"/>
        </w:rPr>
        <w:t>.</w:t>
      </w:r>
    </w:p>
    <w:p w14:paraId="29B96E26" w14:textId="4C010F70" w:rsidR="003B5137" w:rsidRPr="003B5137" w:rsidRDefault="003B5137" w:rsidP="00B71B6D">
      <w:pPr>
        <w:spacing w:before="240" w:line="360" w:lineRule="auto"/>
        <w:ind w:firstLine="720"/>
        <w:jc w:val="both"/>
        <w:rPr>
          <w:sz w:val="24"/>
          <w:szCs w:val="24"/>
        </w:rPr>
      </w:pPr>
      <w:r>
        <w:rPr>
          <w:sz w:val="24"/>
          <w:szCs w:val="24"/>
        </w:rPr>
        <w:t>4.3.</w:t>
      </w:r>
      <w:r>
        <w:rPr>
          <w:sz w:val="24"/>
          <w:szCs w:val="24"/>
          <w:lang w:val="ru-RU"/>
        </w:rPr>
        <w:t>5</w:t>
      </w:r>
      <w:r w:rsidR="00CA4E05">
        <w:rPr>
          <w:sz w:val="24"/>
          <w:szCs w:val="24"/>
        </w:rPr>
        <w:t xml:space="preserve"> </w:t>
      </w:r>
      <w:r w:rsidRPr="003B5137">
        <w:rPr>
          <w:sz w:val="24"/>
          <w:szCs w:val="24"/>
        </w:rPr>
        <w:t>При объеме текста на странице более 200 знаков использовать кегль шрифта не менее 18 и не более 20 пунктов.</w:t>
      </w:r>
    </w:p>
    <w:p w14:paraId="49C3811F" w14:textId="0FB26E0B" w:rsidR="003B5137" w:rsidRPr="003B5137" w:rsidRDefault="003B5137" w:rsidP="00B71B6D">
      <w:pPr>
        <w:spacing w:before="240" w:line="360" w:lineRule="auto"/>
        <w:ind w:firstLine="720"/>
        <w:jc w:val="both"/>
        <w:rPr>
          <w:sz w:val="24"/>
          <w:szCs w:val="24"/>
        </w:rPr>
      </w:pPr>
      <w:r>
        <w:rPr>
          <w:sz w:val="24"/>
          <w:szCs w:val="24"/>
        </w:rPr>
        <w:t>4.3.6</w:t>
      </w:r>
      <w:r w:rsidRPr="003B5137">
        <w:rPr>
          <w:sz w:val="24"/>
          <w:szCs w:val="24"/>
        </w:rPr>
        <w:t xml:space="preserve"> При объеме текста </w:t>
      </w:r>
      <w:r>
        <w:rPr>
          <w:sz w:val="24"/>
          <w:szCs w:val="24"/>
        </w:rPr>
        <w:t>на странице 200 знаков и менее -</w:t>
      </w:r>
      <w:r w:rsidRPr="003B5137">
        <w:rPr>
          <w:sz w:val="24"/>
          <w:szCs w:val="24"/>
        </w:rPr>
        <w:t xml:space="preserve"> использовать кегль шрифта не менее 16 и не более 18 пунктов.</w:t>
      </w:r>
    </w:p>
    <w:p w14:paraId="3BDDA8D8" w14:textId="4B346726" w:rsidR="003B5137" w:rsidRDefault="003B5137" w:rsidP="00B71B6D">
      <w:pPr>
        <w:spacing w:before="240" w:line="360" w:lineRule="auto"/>
        <w:ind w:firstLine="720"/>
        <w:jc w:val="both"/>
        <w:rPr>
          <w:sz w:val="24"/>
          <w:szCs w:val="24"/>
        </w:rPr>
      </w:pPr>
      <w:r>
        <w:rPr>
          <w:sz w:val="24"/>
          <w:szCs w:val="24"/>
        </w:rPr>
        <w:t>4.3.</w:t>
      </w:r>
      <w:r>
        <w:rPr>
          <w:sz w:val="24"/>
          <w:szCs w:val="24"/>
          <w:lang w:val="ru-RU"/>
        </w:rPr>
        <w:t xml:space="preserve">7 </w:t>
      </w:r>
      <w:r w:rsidRPr="003B5137">
        <w:rPr>
          <w:sz w:val="24"/>
          <w:szCs w:val="24"/>
        </w:rPr>
        <w:t>В примечаниях и сносках использовать кегль шрифта не менее 14 пунктов.</w:t>
      </w:r>
    </w:p>
    <w:p w14:paraId="7DF4A5B2" w14:textId="1CE97105" w:rsidR="003B5137" w:rsidRPr="003B5137" w:rsidRDefault="003B5137" w:rsidP="00B71B6D">
      <w:pPr>
        <w:spacing w:before="240" w:line="360" w:lineRule="auto"/>
        <w:ind w:firstLine="720"/>
        <w:jc w:val="both"/>
        <w:rPr>
          <w:sz w:val="24"/>
          <w:szCs w:val="24"/>
          <w:lang w:val="ru-RU"/>
        </w:rPr>
      </w:pPr>
      <w:r>
        <w:rPr>
          <w:sz w:val="24"/>
          <w:szCs w:val="24"/>
        </w:rPr>
        <w:t>4.3.</w:t>
      </w:r>
      <w:r>
        <w:rPr>
          <w:sz w:val="24"/>
          <w:szCs w:val="24"/>
          <w:lang w:val="ru-RU"/>
        </w:rPr>
        <w:t>8</w:t>
      </w:r>
      <w:r>
        <w:rPr>
          <w:sz w:val="24"/>
          <w:szCs w:val="24"/>
        </w:rPr>
        <w:t xml:space="preserve"> Не</w:t>
      </w:r>
      <w:r w:rsidRPr="003B5137">
        <w:rPr>
          <w:sz w:val="24"/>
          <w:szCs w:val="24"/>
        </w:rPr>
        <w:t xml:space="preserve"> использовать жирный шрифт для выделения внутри абзацев</w:t>
      </w:r>
      <w:r>
        <w:rPr>
          <w:sz w:val="24"/>
          <w:szCs w:val="24"/>
          <w:lang w:val="ru-RU"/>
        </w:rPr>
        <w:t>.</w:t>
      </w:r>
    </w:p>
    <w:p w14:paraId="3E599AE5" w14:textId="008EC92E" w:rsidR="003B5137" w:rsidRPr="003B5137" w:rsidRDefault="003B5137" w:rsidP="00B71B6D">
      <w:pPr>
        <w:spacing w:before="240" w:line="360" w:lineRule="auto"/>
        <w:ind w:firstLine="720"/>
        <w:jc w:val="both"/>
        <w:rPr>
          <w:sz w:val="24"/>
          <w:szCs w:val="24"/>
          <w:lang w:val="ru-RU"/>
        </w:rPr>
      </w:pPr>
      <w:r>
        <w:rPr>
          <w:sz w:val="24"/>
          <w:szCs w:val="24"/>
        </w:rPr>
        <w:t>4.3.</w:t>
      </w:r>
      <w:r>
        <w:rPr>
          <w:sz w:val="24"/>
          <w:szCs w:val="24"/>
          <w:lang w:val="ru-RU"/>
        </w:rPr>
        <w:t>9</w:t>
      </w:r>
      <w:r w:rsidRPr="003B5137">
        <w:rPr>
          <w:sz w:val="24"/>
          <w:szCs w:val="24"/>
        </w:rPr>
        <w:t xml:space="preserve"> Не использовать нижнее подчеркивание без необходимости</w:t>
      </w:r>
      <w:r>
        <w:rPr>
          <w:sz w:val="24"/>
          <w:szCs w:val="24"/>
          <w:lang w:val="ru-RU"/>
        </w:rPr>
        <w:t xml:space="preserve"> как в тексте, так и в заголовках.</w:t>
      </w:r>
    </w:p>
    <w:p w14:paraId="0CFA701D" w14:textId="2FB25C30" w:rsidR="00F162AE" w:rsidRPr="00F162AE" w:rsidRDefault="001E62A8" w:rsidP="00B71B6D">
      <w:pPr>
        <w:spacing w:before="240" w:line="360" w:lineRule="auto"/>
        <w:ind w:firstLine="720"/>
        <w:jc w:val="both"/>
        <w:rPr>
          <w:sz w:val="24"/>
          <w:szCs w:val="24"/>
        </w:rPr>
      </w:pPr>
      <w:r>
        <w:rPr>
          <w:sz w:val="24"/>
          <w:szCs w:val="24"/>
        </w:rPr>
        <w:t>4.3</w:t>
      </w:r>
      <w:r w:rsidR="003B5137">
        <w:rPr>
          <w:sz w:val="24"/>
          <w:szCs w:val="24"/>
        </w:rPr>
        <w:t>.</w:t>
      </w:r>
      <w:r w:rsidR="003B5137">
        <w:rPr>
          <w:sz w:val="24"/>
          <w:szCs w:val="24"/>
          <w:lang w:val="ru-RU"/>
        </w:rPr>
        <w:t>10</w:t>
      </w:r>
      <w:r w:rsidR="003B5137">
        <w:rPr>
          <w:sz w:val="24"/>
          <w:szCs w:val="24"/>
        </w:rPr>
        <w:t xml:space="preserve"> При использовании </w:t>
      </w:r>
      <w:r w:rsidR="00F162AE" w:rsidRPr="00F162AE">
        <w:rPr>
          <w:sz w:val="24"/>
          <w:szCs w:val="24"/>
        </w:rPr>
        <w:t xml:space="preserve">в тексте </w:t>
      </w:r>
      <w:r w:rsidR="003B5137">
        <w:rPr>
          <w:sz w:val="24"/>
          <w:szCs w:val="24"/>
          <w:lang w:val="ru-RU"/>
        </w:rPr>
        <w:t xml:space="preserve">колонок - </w:t>
      </w:r>
      <w:r w:rsidR="00F162AE" w:rsidRPr="00F162AE">
        <w:rPr>
          <w:sz w:val="24"/>
          <w:szCs w:val="24"/>
        </w:rPr>
        <w:t xml:space="preserve">необходимо делать </w:t>
      </w:r>
      <w:r w:rsidR="003B5137">
        <w:rPr>
          <w:sz w:val="24"/>
          <w:szCs w:val="24"/>
          <w:lang w:val="ru-RU"/>
        </w:rPr>
        <w:t xml:space="preserve">их </w:t>
      </w:r>
      <w:r w:rsidR="003B5137">
        <w:rPr>
          <w:sz w:val="24"/>
          <w:szCs w:val="24"/>
        </w:rPr>
        <w:t xml:space="preserve">короткими и не располагать </w:t>
      </w:r>
      <w:r w:rsidR="00F162AE" w:rsidRPr="00F162AE">
        <w:rPr>
          <w:sz w:val="24"/>
          <w:szCs w:val="24"/>
        </w:rPr>
        <w:t xml:space="preserve">слишком близко друг к другу. </w:t>
      </w:r>
    </w:p>
    <w:p w14:paraId="602E241C" w14:textId="3465FDC3" w:rsidR="005B0E7A" w:rsidRDefault="001E62A8" w:rsidP="00B71B6D">
      <w:pPr>
        <w:spacing w:before="240" w:line="360" w:lineRule="auto"/>
        <w:ind w:firstLine="720"/>
        <w:jc w:val="both"/>
        <w:rPr>
          <w:sz w:val="24"/>
          <w:szCs w:val="24"/>
        </w:rPr>
      </w:pPr>
      <w:r>
        <w:rPr>
          <w:sz w:val="24"/>
          <w:szCs w:val="24"/>
        </w:rPr>
        <w:t>4.</w:t>
      </w:r>
      <w:r>
        <w:rPr>
          <w:sz w:val="24"/>
          <w:szCs w:val="24"/>
          <w:lang w:val="ru-RU"/>
        </w:rPr>
        <w:t>3</w:t>
      </w:r>
      <w:r w:rsidR="003B5137">
        <w:rPr>
          <w:sz w:val="24"/>
          <w:szCs w:val="24"/>
        </w:rPr>
        <w:t>.11</w:t>
      </w:r>
      <w:r w:rsidR="00F162AE" w:rsidRPr="00F162AE">
        <w:rPr>
          <w:sz w:val="24"/>
          <w:szCs w:val="24"/>
        </w:rPr>
        <w:t xml:space="preserve"> Не использовать вертикальные линии как разделители текста.</w:t>
      </w:r>
    </w:p>
    <w:p w14:paraId="0CEF27E7" w14:textId="19ED35A4" w:rsidR="008E02AB" w:rsidRPr="008E02AB" w:rsidRDefault="008E02AB" w:rsidP="008E02AB">
      <w:pPr>
        <w:spacing w:before="240" w:line="360" w:lineRule="auto"/>
        <w:ind w:firstLine="720"/>
        <w:rPr>
          <w:b/>
          <w:sz w:val="24"/>
          <w:szCs w:val="24"/>
        </w:rPr>
      </w:pPr>
      <w:r w:rsidRPr="008E02AB">
        <w:rPr>
          <w:b/>
          <w:sz w:val="24"/>
          <w:szCs w:val="24"/>
        </w:rPr>
        <w:t>4.</w:t>
      </w:r>
      <w:r w:rsidRPr="008E02AB">
        <w:rPr>
          <w:b/>
          <w:sz w:val="24"/>
          <w:szCs w:val="24"/>
          <w:lang w:val="ru-RU"/>
        </w:rPr>
        <w:t>4</w:t>
      </w:r>
      <w:r w:rsidRPr="008E02AB">
        <w:rPr>
          <w:b/>
          <w:sz w:val="24"/>
          <w:szCs w:val="24"/>
        </w:rPr>
        <w:t xml:space="preserve"> Требования к выделению заголовков и названий</w:t>
      </w:r>
    </w:p>
    <w:p w14:paraId="4DDA8AB4" w14:textId="09719102" w:rsidR="008E02AB" w:rsidRPr="008E02AB" w:rsidRDefault="008E02AB" w:rsidP="00B71B6D">
      <w:pPr>
        <w:spacing w:before="240" w:line="360" w:lineRule="auto"/>
        <w:ind w:firstLine="720"/>
        <w:jc w:val="both"/>
        <w:rPr>
          <w:sz w:val="24"/>
          <w:szCs w:val="24"/>
        </w:rPr>
      </w:pPr>
      <w:r>
        <w:rPr>
          <w:sz w:val="24"/>
          <w:szCs w:val="24"/>
        </w:rPr>
        <w:t>4.4</w:t>
      </w:r>
      <w:r w:rsidRPr="008E02AB">
        <w:rPr>
          <w:sz w:val="24"/>
          <w:szCs w:val="24"/>
        </w:rPr>
        <w:t>.1   Для выделения заголовков и названий следует применять шрифты жирного или полужирного начертаний при использовании кегля не менее кегля шрифта основного текста.</w:t>
      </w:r>
    </w:p>
    <w:p w14:paraId="540807A9" w14:textId="566D77F7" w:rsidR="008E02AB" w:rsidRPr="008E02AB" w:rsidRDefault="008E02AB" w:rsidP="00B71B6D">
      <w:pPr>
        <w:spacing w:before="240" w:line="360" w:lineRule="auto"/>
        <w:ind w:firstLine="720"/>
        <w:jc w:val="both"/>
        <w:rPr>
          <w:sz w:val="24"/>
          <w:szCs w:val="24"/>
        </w:rPr>
      </w:pPr>
      <w:r>
        <w:rPr>
          <w:sz w:val="24"/>
          <w:szCs w:val="24"/>
        </w:rPr>
        <w:t>4.4</w:t>
      </w:r>
      <w:r w:rsidRPr="008E02AB">
        <w:rPr>
          <w:sz w:val="24"/>
          <w:szCs w:val="24"/>
        </w:rPr>
        <w:t>.2 Не использовать большое количество уровней заголовков.</w:t>
      </w:r>
    </w:p>
    <w:p w14:paraId="550D688C" w14:textId="7826E38D" w:rsidR="008E02AB" w:rsidRPr="000D60B3" w:rsidRDefault="008E02AB" w:rsidP="00B71B6D">
      <w:pPr>
        <w:spacing w:before="240" w:line="360" w:lineRule="auto"/>
        <w:ind w:firstLine="720"/>
        <w:jc w:val="both"/>
        <w:rPr>
          <w:sz w:val="20"/>
          <w:szCs w:val="20"/>
        </w:rPr>
      </w:pPr>
      <w:r w:rsidRPr="000D60B3">
        <w:rPr>
          <w:sz w:val="20"/>
          <w:szCs w:val="20"/>
        </w:rPr>
        <w:t>П</w:t>
      </w:r>
      <w:r w:rsidR="000D60B3">
        <w:rPr>
          <w:sz w:val="20"/>
          <w:szCs w:val="20"/>
          <w:lang w:val="ru-RU"/>
        </w:rPr>
        <w:t xml:space="preserve"> </w:t>
      </w:r>
      <w:r w:rsidRPr="000D60B3">
        <w:rPr>
          <w:sz w:val="20"/>
          <w:szCs w:val="20"/>
        </w:rPr>
        <w:t>р</w:t>
      </w:r>
      <w:r w:rsidR="000D60B3">
        <w:rPr>
          <w:sz w:val="20"/>
          <w:szCs w:val="20"/>
          <w:lang w:val="ru-RU"/>
        </w:rPr>
        <w:t xml:space="preserve"> </w:t>
      </w:r>
      <w:r w:rsidRPr="000D60B3">
        <w:rPr>
          <w:sz w:val="20"/>
          <w:szCs w:val="20"/>
        </w:rPr>
        <w:t>и</w:t>
      </w:r>
      <w:r w:rsidR="000D60B3">
        <w:rPr>
          <w:sz w:val="20"/>
          <w:szCs w:val="20"/>
          <w:lang w:val="ru-RU"/>
        </w:rPr>
        <w:t xml:space="preserve"> </w:t>
      </w:r>
      <w:r w:rsidRPr="000D60B3">
        <w:rPr>
          <w:sz w:val="20"/>
          <w:szCs w:val="20"/>
        </w:rPr>
        <w:t>м</w:t>
      </w:r>
      <w:r w:rsidR="000D60B3">
        <w:rPr>
          <w:sz w:val="20"/>
          <w:szCs w:val="20"/>
          <w:lang w:val="ru-RU"/>
        </w:rPr>
        <w:t xml:space="preserve"> </w:t>
      </w:r>
      <w:r w:rsidRPr="000D60B3">
        <w:rPr>
          <w:sz w:val="20"/>
          <w:szCs w:val="20"/>
        </w:rPr>
        <w:t>е</w:t>
      </w:r>
      <w:r w:rsidR="000D60B3">
        <w:rPr>
          <w:sz w:val="20"/>
          <w:szCs w:val="20"/>
          <w:lang w:val="ru-RU"/>
        </w:rPr>
        <w:t xml:space="preserve"> </w:t>
      </w:r>
      <w:r w:rsidRPr="000D60B3">
        <w:rPr>
          <w:sz w:val="20"/>
          <w:szCs w:val="20"/>
        </w:rPr>
        <w:t>ч</w:t>
      </w:r>
      <w:r w:rsidR="000D60B3">
        <w:rPr>
          <w:sz w:val="20"/>
          <w:szCs w:val="20"/>
          <w:lang w:val="ru-RU"/>
        </w:rPr>
        <w:t xml:space="preserve"> </w:t>
      </w:r>
      <w:r w:rsidRPr="000D60B3">
        <w:rPr>
          <w:sz w:val="20"/>
          <w:szCs w:val="20"/>
        </w:rPr>
        <w:t>а</w:t>
      </w:r>
      <w:r w:rsidR="000D60B3">
        <w:rPr>
          <w:sz w:val="20"/>
          <w:szCs w:val="20"/>
          <w:lang w:val="ru-RU"/>
        </w:rPr>
        <w:t xml:space="preserve"> </w:t>
      </w:r>
      <w:r w:rsidRPr="000D60B3">
        <w:rPr>
          <w:sz w:val="20"/>
          <w:szCs w:val="20"/>
        </w:rPr>
        <w:t>н</w:t>
      </w:r>
      <w:r w:rsidR="000D60B3">
        <w:rPr>
          <w:sz w:val="20"/>
          <w:szCs w:val="20"/>
          <w:lang w:val="ru-RU"/>
        </w:rPr>
        <w:t xml:space="preserve"> </w:t>
      </w:r>
      <w:r w:rsidRPr="000D60B3">
        <w:rPr>
          <w:sz w:val="20"/>
          <w:szCs w:val="20"/>
        </w:rPr>
        <w:t>и</w:t>
      </w:r>
      <w:r w:rsidR="000D60B3">
        <w:rPr>
          <w:sz w:val="20"/>
          <w:szCs w:val="20"/>
          <w:lang w:val="ru-RU"/>
        </w:rPr>
        <w:t xml:space="preserve"> </w:t>
      </w:r>
      <w:r w:rsidRPr="000D60B3">
        <w:rPr>
          <w:sz w:val="20"/>
          <w:szCs w:val="20"/>
        </w:rPr>
        <w:t>е</w:t>
      </w:r>
      <w:r w:rsidR="000D60B3">
        <w:rPr>
          <w:sz w:val="24"/>
          <w:szCs w:val="24"/>
        </w:rPr>
        <w:t xml:space="preserve"> -</w:t>
      </w:r>
      <w:r w:rsidRPr="008E02AB">
        <w:rPr>
          <w:sz w:val="24"/>
          <w:szCs w:val="24"/>
        </w:rPr>
        <w:t xml:space="preserve"> </w:t>
      </w:r>
      <w:r w:rsidRPr="00C51E20">
        <w:rPr>
          <w:sz w:val="20"/>
          <w:szCs w:val="20"/>
        </w:rPr>
        <w:t>Когда на разницу в уровнях заголовков указывает едва различимая разница в размере шрифта, слабовидящим сложно воспринять эту информацию.</w:t>
      </w:r>
    </w:p>
    <w:p w14:paraId="3638CDF8" w14:textId="2695D881" w:rsidR="000F4A5F" w:rsidRPr="000F4A5F" w:rsidRDefault="008E02AB" w:rsidP="000D60B3">
      <w:pPr>
        <w:spacing w:before="240" w:line="360" w:lineRule="auto"/>
        <w:ind w:firstLine="720"/>
        <w:rPr>
          <w:b/>
          <w:sz w:val="24"/>
          <w:szCs w:val="24"/>
        </w:rPr>
      </w:pPr>
      <w:r>
        <w:rPr>
          <w:b/>
          <w:sz w:val="24"/>
          <w:szCs w:val="24"/>
        </w:rPr>
        <w:t>4.</w:t>
      </w:r>
      <w:r>
        <w:rPr>
          <w:b/>
          <w:sz w:val="24"/>
          <w:szCs w:val="24"/>
          <w:lang w:val="ru-RU"/>
        </w:rPr>
        <w:t>5</w:t>
      </w:r>
      <w:r w:rsidR="000F4A5F" w:rsidRPr="000F4A5F">
        <w:rPr>
          <w:b/>
          <w:sz w:val="24"/>
          <w:szCs w:val="24"/>
        </w:rPr>
        <w:t xml:space="preserve"> Требования к цвету и контрастности</w:t>
      </w:r>
    </w:p>
    <w:p w14:paraId="3C4271B2" w14:textId="4F1ECC55" w:rsidR="000F4A5F" w:rsidRPr="000F4A5F" w:rsidRDefault="008E02AB" w:rsidP="00B71B6D">
      <w:pPr>
        <w:spacing w:before="240" w:line="360" w:lineRule="auto"/>
        <w:ind w:firstLine="720"/>
        <w:jc w:val="both"/>
        <w:rPr>
          <w:sz w:val="24"/>
          <w:szCs w:val="24"/>
        </w:rPr>
      </w:pPr>
      <w:r>
        <w:rPr>
          <w:sz w:val="24"/>
          <w:szCs w:val="24"/>
        </w:rPr>
        <w:t>4.5</w:t>
      </w:r>
      <w:r w:rsidR="000F4A5F" w:rsidRPr="000F4A5F">
        <w:rPr>
          <w:sz w:val="24"/>
          <w:szCs w:val="24"/>
        </w:rPr>
        <w:t>.1 Издания для слабовидящих должны печататься сильно контраст</w:t>
      </w:r>
      <w:r w:rsidR="001E62A8">
        <w:rPr>
          <w:sz w:val="24"/>
          <w:szCs w:val="24"/>
        </w:rPr>
        <w:t>ирующими друг с другом цветами.</w:t>
      </w:r>
    </w:p>
    <w:p w14:paraId="5C1081E5" w14:textId="06F49056" w:rsidR="000F4A5F" w:rsidRPr="00807A44" w:rsidRDefault="000F4A5F" w:rsidP="00B71B6D">
      <w:pPr>
        <w:spacing w:before="240" w:line="360" w:lineRule="auto"/>
        <w:jc w:val="both"/>
        <w:rPr>
          <w:sz w:val="24"/>
          <w:szCs w:val="24"/>
          <w:lang w:val="ru-RU"/>
        </w:rPr>
      </w:pPr>
      <w:r w:rsidRPr="000F4A5F">
        <w:rPr>
          <w:sz w:val="24"/>
          <w:szCs w:val="24"/>
        </w:rPr>
        <w:t xml:space="preserve"> </w:t>
      </w:r>
      <w:r w:rsidR="000D60B3">
        <w:rPr>
          <w:sz w:val="24"/>
          <w:szCs w:val="24"/>
        </w:rPr>
        <w:tab/>
      </w:r>
      <w:r w:rsidRPr="000F4A5F">
        <w:rPr>
          <w:sz w:val="24"/>
          <w:szCs w:val="24"/>
        </w:rPr>
        <w:t>4.</w:t>
      </w:r>
      <w:r w:rsidR="008E02AB">
        <w:rPr>
          <w:sz w:val="24"/>
          <w:szCs w:val="24"/>
          <w:lang w:val="ru-RU"/>
        </w:rPr>
        <w:t>5</w:t>
      </w:r>
      <w:r w:rsidRPr="000F4A5F">
        <w:rPr>
          <w:sz w:val="24"/>
          <w:szCs w:val="24"/>
        </w:rPr>
        <w:t xml:space="preserve">.2 </w:t>
      </w:r>
      <w:r w:rsidR="001E62A8">
        <w:rPr>
          <w:sz w:val="24"/>
          <w:szCs w:val="24"/>
          <w:lang w:val="ru-RU"/>
        </w:rPr>
        <w:t xml:space="preserve"> </w:t>
      </w:r>
      <w:r w:rsidRPr="000F4A5F">
        <w:rPr>
          <w:sz w:val="24"/>
          <w:szCs w:val="24"/>
        </w:rPr>
        <w:t xml:space="preserve"> Для контрастности нельзя смешивать темный цвет на светлом фоне со светлым цветом на темном </w:t>
      </w:r>
      <w:r w:rsidRPr="00807A44">
        <w:rPr>
          <w:sz w:val="24"/>
          <w:szCs w:val="24"/>
        </w:rPr>
        <w:t>фоне</w:t>
      </w:r>
      <w:r w:rsidR="003B5137" w:rsidRPr="00807A44">
        <w:rPr>
          <w:sz w:val="24"/>
          <w:szCs w:val="24"/>
          <w:lang w:val="ru-RU"/>
        </w:rPr>
        <w:t xml:space="preserve"> </w:t>
      </w:r>
      <w:r w:rsidR="003B5137" w:rsidRPr="000D60B3">
        <w:rPr>
          <w:sz w:val="24"/>
          <w:szCs w:val="24"/>
          <w:lang w:val="ru-RU"/>
        </w:rPr>
        <w:t>на одном листе</w:t>
      </w:r>
      <w:r w:rsidR="00807A44" w:rsidRPr="000D60B3">
        <w:rPr>
          <w:sz w:val="24"/>
          <w:szCs w:val="24"/>
          <w:lang w:val="ru-RU"/>
        </w:rPr>
        <w:t>.</w:t>
      </w:r>
    </w:p>
    <w:p w14:paraId="00540BEE" w14:textId="276B6875" w:rsidR="000F4A5F" w:rsidRPr="000F4A5F" w:rsidRDefault="008E02AB" w:rsidP="00B71B6D">
      <w:pPr>
        <w:spacing w:before="240" w:line="360" w:lineRule="auto"/>
        <w:ind w:firstLine="720"/>
        <w:jc w:val="both"/>
        <w:rPr>
          <w:sz w:val="24"/>
          <w:szCs w:val="24"/>
        </w:rPr>
      </w:pPr>
      <w:r>
        <w:rPr>
          <w:sz w:val="24"/>
          <w:szCs w:val="24"/>
        </w:rPr>
        <w:t>4.5</w:t>
      </w:r>
      <w:r w:rsidR="000F4A5F" w:rsidRPr="000F4A5F">
        <w:rPr>
          <w:sz w:val="24"/>
          <w:szCs w:val="24"/>
        </w:rPr>
        <w:t xml:space="preserve">.3 При использовании светлого шрифта на темном фоне следует увеличить кегль шрифта. </w:t>
      </w:r>
    </w:p>
    <w:p w14:paraId="335A65DB" w14:textId="4DA71C55" w:rsidR="000F4A5F" w:rsidRDefault="008E02AB" w:rsidP="00B71B6D">
      <w:pPr>
        <w:spacing w:before="240" w:line="360" w:lineRule="auto"/>
        <w:ind w:firstLine="720"/>
        <w:jc w:val="both"/>
        <w:rPr>
          <w:sz w:val="24"/>
          <w:szCs w:val="24"/>
        </w:rPr>
      </w:pPr>
      <w:r>
        <w:rPr>
          <w:sz w:val="24"/>
          <w:szCs w:val="24"/>
        </w:rPr>
        <w:t>4.5</w:t>
      </w:r>
      <w:r w:rsidR="001E62A8">
        <w:rPr>
          <w:sz w:val="24"/>
          <w:szCs w:val="24"/>
        </w:rPr>
        <w:t>.4 Не</w:t>
      </w:r>
      <w:r w:rsidR="005B0E7A">
        <w:rPr>
          <w:sz w:val="24"/>
          <w:szCs w:val="24"/>
        </w:rPr>
        <w:t xml:space="preserve"> использовать </w:t>
      </w:r>
      <w:r w:rsidR="000F4A5F" w:rsidRPr="000F4A5F">
        <w:rPr>
          <w:sz w:val="24"/>
          <w:szCs w:val="24"/>
        </w:rPr>
        <w:t>цветные и рисованные шрифты.</w:t>
      </w:r>
    </w:p>
    <w:p w14:paraId="0B119169" w14:textId="3C0414AE" w:rsidR="008E02AB" w:rsidRPr="008E02AB" w:rsidRDefault="008E02AB" w:rsidP="00B71B6D">
      <w:pPr>
        <w:spacing w:before="240" w:line="360" w:lineRule="auto"/>
        <w:ind w:firstLine="720"/>
        <w:jc w:val="both"/>
        <w:rPr>
          <w:sz w:val="24"/>
          <w:szCs w:val="24"/>
          <w:lang w:val="ru-RU"/>
        </w:rPr>
      </w:pPr>
      <w:r>
        <w:rPr>
          <w:sz w:val="24"/>
          <w:szCs w:val="24"/>
          <w:lang w:val="ru-RU"/>
        </w:rPr>
        <w:t>4.5.5. Не применять выворотку шрифта для дополнительного текста.</w:t>
      </w:r>
    </w:p>
    <w:p w14:paraId="282FFCB0" w14:textId="7D78E8EA" w:rsidR="000F4A5F" w:rsidRPr="000F4A5F" w:rsidRDefault="008E02AB" w:rsidP="00B71B6D">
      <w:pPr>
        <w:spacing w:before="240" w:line="360" w:lineRule="auto"/>
        <w:ind w:firstLine="567"/>
        <w:jc w:val="both"/>
        <w:rPr>
          <w:sz w:val="24"/>
          <w:szCs w:val="24"/>
        </w:rPr>
      </w:pPr>
      <w:r>
        <w:rPr>
          <w:sz w:val="24"/>
          <w:szCs w:val="24"/>
        </w:rPr>
        <w:t>4.5</w:t>
      </w:r>
      <w:r w:rsidR="003B5137">
        <w:rPr>
          <w:sz w:val="24"/>
          <w:szCs w:val="24"/>
        </w:rPr>
        <w:t>.</w:t>
      </w:r>
      <w:r w:rsidR="003B5137">
        <w:rPr>
          <w:sz w:val="24"/>
          <w:szCs w:val="24"/>
          <w:lang w:val="ru-RU"/>
        </w:rPr>
        <w:t>5</w:t>
      </w:r>
      <w:r w:rsidR="000F4A5F" w:rsidRPr="000F4A5F">
        <w:rPr>
          <w:sz w:val="24"/>
          <w:szCs w:val="24"/>
        </w:rPr>
        <w:t xml:space="preserve"> При печати черной краской интервал оптических плотностей элементов текста и бумаги должен быть не менее 0,7.</w:t>
      </w:r>
    </w:p>
    <w:p w14:paraId="0000007B" w14:textId="7D8F1B0D" w:rsidR="00037F72" w:rsidRPr="00281812" w:rsidRDefault="00281812" w:rsidP="00492D2E">
      <w:pPr>
        <w:pStyle w:val="a4"/>
        <w:spacing w:line="360" w:lineRule="auto"/>
        <w:ind w:left="567"/>
        <w:rPr>
          <w:rFonts w:ascii="Arial" w:eastAsia="Arial" w:hAnsi="Arial" w:cs="Arial"/>
          <w:b/>
        </w:rPr>
      </w:pPr>
      <w:bookmarkStart w:id="7" w:name="_qwn36jl9tbp9" w:colFirst="0" w:colLast="0"/>
      <w:bookmarkEnd w:id="7"/>
      <w:r>
        <w:rPr>
          <w:rFonts w:ascii="Arial" w:eastAsia="Arial" w:hAnsi="Arial" w:cs="Arial"/>
          <w:b/>
          <w:lang w:val="ru-RU"/>
        </w:rPr>
        <w:t>4</w:t>
      </w:r>
      <w:r w:rsidR="008E02AB">
        <w:rPr>
          <w:rFonts w:ascii="Arial" w:eastAsia="Arial" w:hAnsi="Arial" w:cs="Arial"/>
          <w:b/>
        </w:rPr>
        <w:t>.6</w:t>
      </w:r>
      <w:r w:rsidR="00F90BAD" w:rsidRPr="00281812">
        <w:rPr>
          <w:rFonts w:ascii="Arial" w:eastAsia="Arial" w:hAnsi="Arial" w:cs="Arial"/>
          <w:b/>
        </w:rPr>
        <w:t xml:space="preserve"> Требования к бумаге</w:t>
      </w:r>
    </w:p>
    <w:p w14:paraId="57F4F1DF" w14:textId="63BF3C91" w:rsidR="000D60B3" w:rsidRDefault="00281812" w:rsidP="00B71B6D">
      <w:pPr>
        <w:pBdr>
          <w:top w:val="nil"/>
          <w:left w:val="nil"/>
          <w:bottom w:val="nil"/>
          <w:right w:val="nil"/>
          <w:between w:val="nil"/>
        </w:pBdr>
        <w:spacing w:before="240" w:after="240" w:line="360" w:lineRule="auto"/>
        <w:ind w:firstLine="567"/>
        <w:jc w:val="both"/>
        <w:rPr>
          <w:sz w:val="24"/>
          <w:szCs w:val="24"/>
        </w:rPr>
      </w:pPr>
      <w:r>
        <w:rPr>
          <w:sz w:val="24"/>
          <w:szCs w:val="24"/>
          <w:lang w:val="ru-RU"/>
        </w:rPr>
        <w:t>4</w:t>
      </w:r>
      <w:r w:rsidR="008E02AB">
        <w:rPr>
          <w:sz w:val="24"/>
          <w:szCs w:val="24"/>
        </w:rPr>
        <w:t>.6</w:t>
      </w:r>
      <w:r w:rsidR="000D60B3">
        <w:rPr>
          <w:sz w:val="24"/>
          <w:szCs w:val="24"/>
        </w:rPr>
        <w:t xml:space="preserve">.1 Бумага </w:t>
      </w:r>
      <w:r w:rsidR="00F90BAD" w:rsidRPr="000771CB">
        <w:rPr>
          <w:sz w:val="24"/>
          <w:szCs w:val="24"/>
        </w:rPr>
        <w:t xml:space="preserve">должна </w:t>
      </w:r>
      <w:r w:rsidR="00B14D99">
        <w:rPr>
          <w:sz w:val="24"/>
          <w:szCs w:val="24"/>
        </w:rPr>
        <w:t xml:space="preserve">быть однотонной, не глянцевой, </w:t>
      </w:r>
      <w:r w:rsidR="00F90BAD" w:rsidRPr="000771CB">
        <w:rPr>
          <w:sz w:val="24"/>
          <w:szCs w:val="24"/>
        </w:rPr>
        <w:t>матовой</w:t>
      </w:r>
      <w:r w:rsidR="00AA6B56">
        <w:rPr>
          <w:sz w:val="24"/>
          <w:szCs w:val="24"/>
          <w:lang w:val="ru-RU"/>
        </w:rPr>
        <w:t>,</w:t>
      </w:r>
      <w:r w:rsidR="00F90BAD" w:rsidRPr="000771CB">
        <w:rPr>
          <w:sz w:val="24"/>
          <w:szCs w:val="24"/>
        </w:rPr>
        <w:t xml:space="preserve"> белого цвета. </w:t>
      </w:r>
    </w:p>
    <w:p w14:paraId="0000007C" w14:textId="16990AEC" w:rsidR="00037F72" w:rsidRPr="005B0E7A" w:rsidRDefault="000D60B3" w:rsidP="00B71B6D">
      <w:pPr>
        <w:pBdr>
          <w:top w:val="nil"/>
          <w:left w:val="nil"/>
          <w:bottom w:val="nil"/>
          <w:right w:val="nil"/>
          <w:between w:val="nil"/>
        </w:pBdr>
        <w:spacing w:before="240" w:after="240" w:line="360" w:lineRule="auto"/>
        <w:ind w:firstLine="567"/>
        <w:jc w:val="both"/>
        <w:rPr>
          <w:sz w:val="20"/>
          <w:szCs w:val="20"/>
        </w:rPr>
      </w:pPr>
      <w:r>
        <w:rPr>
          <w:sz w:val="20"/>
          <w:szCs w:val="20"/>
          <w:lang w:val="ru-RU"/>
        </w:rPr>
        <w:t>П р и м е ч а н и е -</w:t>
      </w:r>
      <w:r w:rsidR="005B0E7A">
        <w:rPr>
          <w:sz w:val="24"/>
          <w:szCs w:val="24"/>
          <w:lang w:val="ru-RU"/>
        </w:rPr>
        <w:t xml:space="preserve"> </w:t>
      </w:r>
      <w:r w:rsidR="00F90BAD" w:rsidRPr="005B0E7A">
        <w:rPr>
          <w:sz w:val="20"/>
          <w:szCs w:val="20"/>
        </w:rPr>
        <w:t>Матовая бумага не дает бликов и тем самым улучшает доступность.</w:t>
      </w:r>
    </w:p>
    <w:p w14:paraId="5B5F7E19" w14:textId="320E7050" w:rsidR="005B0E7A" w:rsidRDefault="00281812" w:rsidP="00B71B6D">
      <w:pPr>
        <w:pBdr>
          <w:top w:val="nil"/>
          <w:left w:val="nil"/>
          <w:bottom w:val="nil"/>
          <w:right w:val="nil"/>
          <w:between w:val="nil"/>
        </w:pBdr>
        <w:spacing w:before="240" w:after="240" w:line="360" w:lineRule="auto"/>
        <w:ind w:firstLine="567"/>
        <w:jc w:val="both"/>
        <w:rPr>
          <w:sz w:val="24"/>
          <w:szCs w:val="24"/>
        </w:rPr>
      </w:pPr>
      <w:r>
        <w:rPr>
          <w:sz w:val="24"/>
          <w:szCs w:val="24"/>
          <w:lang w:val="ru-RU"/>
        </w:rPr>
        <w:t>4</w:t>
      </w:r>
      <w:r w:rsidR="008E02AB">
        <w:rPr>
          <w:sz w:val="24"/>
          <w:szCs w:val="24"/>
        </w:rPr>
        <w:t>.6</w:t>
      </w:r>
      <w:r w:rsidR="00F90BAD" w:rsidRPr="000771CB">
        <w:rPr>
          <w:sz w:val="24"/>
          <w:szCs w:val="24"/>
        </w:rPr>
        <w:t>.2 Если печать текста пред</w:t>
      </w:r>
      <w:r w:rsidR="005B0E7A">
        <w:rPr>
          <w:sz w:val="24"/>
          <w:szCs w:val="24"/>
        </w:rPr>
        <w:t xml:space="preserve">полагается с двух сторон необходимо </w:t>
      </w:r>
      <w:r w:rsidR="00F90BAD" w:rsidRPr="000771CB">
        <w:rPr>
          <w:sz w:val="24"/>
          <w:szCs w:val="24"/>
        </w:rPr>
        <w:t>использова</w:t>
      </w:r>
      <w:r w:rsidR="005B0E7A">
        <w:rPr>
          <w:sz w:val="24"/>
          <w:szCs w:val="24"/>
        </w:rPr>
        <w:t>ть бумагу плотностью не менее 80</w:t>
      </w:r>
      <w:r w:rsidR="00F90BAD" w:rsidRPr="000771CB">
        <w:rPr>
          <w:sz w:val="24"/>
          <w:szCs w:val="24"/>
        </w:rPr>
        <w:t xml:space="preserve"> г/</w:t>
      </w:r>
      <w:proofErr w:type="spellStart"/>
      <w:r w:rsidR="00F90BAD" w:rsidRPr="000771CB">
        <w:rPr>
          <w:sz w:val="24"/>
          <w:szCs w:val="24"/>
        </w:rPr>
        <w:t>кв.м</w:t>
      </w:r>
      <w:proofErr w:type="spellEnd"/>
      <w:r w:rsidR="00F90BAD" w:rsidRPr="000771CB">
        <w:rPr>
          <w:sz w:val="24"/>
          <w:szCs w:val="24"/>
        </w:rPr>
        <w:t xml:space="preserve">. </w:t>
      </w:r>
    </w:p>
    <w:p w14:paraId="00000088" w14:textId="43C97715" w:rsidR="00037F72" w:rsidRDefault="005B0E7A" w:rsidP="00B71B6D">
      <w:pPr>
        <w:pBdr>
          <w:top w:val="nil"/>
          <w:left w:val="nil"/>
          <w:bottom w:val="nil"/>
          <w:right w:val="nil"/>
          <w:between w:val="nil"/>
        </w:pBdr>
        <w:spacing w:before="240" w:after="240" w:line="360" w:lineRule="auto"/>
        <w:ind w:firstLine="709"/>
        <w:jc w:val="both"/>
        <w:rPr>
          <w:sz w:val="24"/>
          <w:szCs w:val="24"/>
        </w:rPr>
      </w:pPr>
      <w:r w:rsidRPr="00B71B6D">
        <w:rPr>
          <w:sz w:val="20"/>
          <w:szCs w:val="20"/>
        </w:rPr>
        <w:t>П</w:t>
      </w:r>
      <w:r w:rsidR="00DC6B90">
        <w:rPr>
          <w:sz w:val="20"/>
          <w:szCs w:val="20"/>
          <w:lang w:val="ru-RU"/>
        </w:rPr>
        <w:t xml:space="preserve"> </w:t>
      </w:r>
      <w:r w:rsidRPr="00B71B6D">
        <w:rPr>
          <w:sz w:val="20"/>
          <w:szCs w:val="20"/>
        </w:rPr>
        <w:t>р</w:t>
      </w:r>
      <w:r w:rsidR="00DC6B90">
        <w:rPr>
          <w:sz w:val="20"/>
          <w:szCs w:val="20"/>
          <w:lang w:val="ru-RU"/>
        </w:rPr>
        <w:t xml:space="preserve"> </w:t>
      </w:r>
      <w:r w:rsidRPr="00B71B6D">
        <w:rPr>
          <w:sz w:val="20"/>
          <w:szCs w:val="20"/>
        </w:rPr>
        <w:t>и</w:t>
      </w:r>
      <w:r w:rsidR="00DC6B90">
        <w:rPr>
          <w:sz w:val="20"/>
          <w:szCs w:val="20"/>
          <w:lang w:val="ru-RU"/>
        </w:rPr>
        <w:t xml:space="preserve"> </w:t>
      </w:r>
      <w:r w:rsidRPr="00B71B6D">
        <w:rPr>
          <w:sz w:val="20"/>
          <w:szCs w:val="20"/>
        </w:rPr>
        <w:t>м</w:t>
      </w:r>
      <w:r w:rsidR="00DC6B90">
        <w:rPr>
          <w:sz w:val="20"/>
          <w:szCs w:val="20"/>
          <w:lang w:val="ru-RU"/>
        </w:rPr>
        <w:t xml:space="preserve"> </w:t>
      </w:r>
      <w:r w:rsidRPr="00B71B6D">
        <w:rPr>
          <w:sz w:val="20"/>
          <w:szCs w:val="20"/>
        </w:rPr>
        <w:t>е</w:t>
      </w:r>
      <w:r w:rsidR="00DC6B90">
        <w:rPr>
          <w:sz w:val="20"/>
          <w:szCs w:val="20"/>
          <w:lang w:val="ru-RU"/>
        </w:rPr>
        <w:t xml:space="preserve"> </w:t>
      </w:r>
      <w:r w:rsidRPr="00B71B6D">
        <w:rPr>
          <w:sz w:val="20"/>
          <w:szCs w:val="20"/>
        </w:rPr>
        <w:t>ч</w:t>
      </w:r>
      <w:r w:rsidR="00DC6B90">
        <w:rPr>
          <w:sz w:val="20"/>
          <w:szCs w:val="20"/>
          <w:lang w:val="ru-RU"/>
        </w:rPr>
        <w:t xml:space="preserve"> </w:t>
      </w:r>
      <w:r w:rsidRPr="00B71B6D">
        <w:rPr>
          <w:sz w:val="20"/>
          <w:szCs w:val="20"/>
        </w:rPr>
        <w:t>а</w:t>
      </w:r>
      <w:r w:rsidR="00DC6B90">
        <w:rPr>
          <w:sz w:val="20"/>
          <w:szCs w:val="20"/>
          <w:lang w:val="ru-RU"/>
        </w:rPr>
        <w:t xml:space="preserve"> </w:t>
      </w:r>
      <w:r w:rsidRPr="00B71B6D">
        <w:rPr>
          <w:sz w:val="20"/>
          <w:szCs w:val="20"/>
        </w:rPr>
        <w:t>н</w:t>
      </w:r>
      <w:r w:rsidR="00DC6B90">
        <w:rPr>
          <w:sz w:val="20"/>
          <w:szCs w:val="20"/>
          <w:lang w:val="ru-RU"/>
        </w:rPr>
        <w:t xml:space="preserve"> </w:t>
      </w:r>
      <w:r w:rsidRPr="00B71B6D">
        <w:rPr>
          <w:sz w:val="20"/>
          <w:szCs w:val="20"/>
        </w:rPr>
        <w:t>и</w:t>
      </w:r>
      <w:r w:rsidR="00DC6B90">
        <w:rPr>
          <w:sz w:val="20"/>
          <w:szCs w:val="20"/>
          <w:lang w:val="ru-RU"/>
        </w:rPr>
        <w:t xml:space="preserve"> </w:t>
      </w:r>
      <w:r w:rsidRPr="00B71B6D">
        <w:rPr>
          <w:sz w:val="20"/>
          <w:szCs w:val="20"/>
        </w:rPr>
        <w:t>е</w:t>
      </w:r>
      <w:r w:rsidR="00B71B6D">
        <w:rPr>
          <w:sz w:val="20"/>
          <w:szCs w:val="20"/>
          <w:lang w:val="ru-RU"/>
        </w:rPr>
        <w:t xml:space="preserve"> - </w:t>
      </w:r>
      <w:r w:rsidR="00F90BAD" w:rsidRPr="005B0E7A">
        <w:rPr>
          <w:sz w:val="20"/>
          <w:szCs w:val="20"/>
        </w:rPr>
        <w:t>На более тонкой бумаге будет просвечивать текст, напечатанный с другой стороны.</w:t>
      </w:r>
      <w:r w:rsidR="00F90BAD" w:rsidRPr="000771CB">
        <w:rPr>
          <w:sz w:val="24"/>
          <w:szCs w:val="24"/>
        </w:rPr>
        <w:t xml:space="preserve"> </w:t>
      </w:r>
    </w:p>
    <w:p w14:paraId="1584A417" w14:textId="1C97BDF4" w:rsidR="00F32E14" w:rsidRDefault="00F32E14">
      <w:pPr>
        <w:rPr>
          <w:sz w:val="24"/>
          <w:szCs w:val="24"/>
        </w:rPr>
      </w:pPr>
      <w:r>
        <w:rPr>
          <w:sz w:val="24"/>
          <w:szCs w:val="24"/>
        </w:rPr>
        <w:br w:type="page"/>
      </w:r>
    </w:p>
    <w:p w14:paraId="00000089" w14:textId="507AE084" w:rsidR="00037F72" w:rsidRPr="00492D2E" w:rsidRDefault="00F90BAD" w:rsidP="00865ADE">
      <w:pPr>
        <w:spacing w:before="240" w:line="360" w:lineRule="auto"/>
        <w:ind w:left="567"/>
        <w:jc w:val="center"/>
        <w:rPr>
          <w:b/>
          <w:sz w:val="24"/>
          <w:szCs w:val="24"/>
        </w:rPr>
      </w:pPr>
      <w:r w:rsidRPr="00492D2E">
        <w:rPr>
          <w:b/>
          <w:sz w:val="24"/>
          <w:szCs w:val="24"/>
        </w:rPr>
        <w:t>Библиография</w:t>
      </w:r>
    </w:p>
    <w:p w14:paraId="3A7327B2" w14:textId="46D72A68" w:rsidR="00C86C30" w:rsidRDefault="004D734B" w:rsidP="00DC6B90">
      <w:pPr>
        <w:spacing w:before="240" w:line="360" w:lineRule="auto"/>
        <w:jc w:val="both"/>
        <w:rPr>
          <w:sz w:val="24"/>
          <w:szCs w:val="24"/>
          <w:lang w:val="ru-RU"/>
        </w:rPr>
      </w:pPr>
      <w:r w:rsidRPr="004D734B">
        <w:rPr>
          <w:sz w:val="24"/>
          <w:szCs w:val="24"/>
          <w:lang w:val="ru-RU"/>
        </w:rPr>
        <w:t>[</w:t>
      </w:r>
      <w:r w:rsidR="00C86C30" w:rsidRPr="00C86C30">
        <w:rPr>
          <w:sz w:val="24"/>
          <w:szCs w:val="24"/>
          <w:lang w:val="ru-RU"/>
        </w:rPr>
        <w:t>1</w:t>
      </w:r>
      <w:r w:rsidRPr="00834DF9">
        <w:rPr>
          <w:sz w:val="24"/>
          <w:szCs w:val="24"/>
          <w:lang w:val="ru-RU"/>
        </w:rPr>
        <w:t>]</w:t>
      </w:r>
      <w:r w:rsidR="00C86C30" w:rsidRPr="00C86C30">
        <w:rPr>
          <w:sz w:val="24"/>
          <w:szCs w:val="24"/>
          <w:lang w:val="ru-RU"/>
        </w:rPr>
        <w:tab/>
        <w:t xml:space="preserve">Гражданский кодекс Российской Федерации (часть четвертая): от 18.12.2006 № 230-ФЗ (ред. от 18.07.2019) Режим доступа: </w:t>
      </w:r>
      <w:hyperlink r:id="rId16" w:history="1">
        <w:r w:rsidR="00BE1844" w:rsidRPr="00E443AD">
          <w:rPr>
            <w:rStyle w:val="a9"/>
            <w:sz w:val="24"/>
            <w:szCs w:val="24"/>
            <w:lang w:val="ru-RU"/>
          </w:rPr>
          <w:t>http://www.consultant.ru/document/cons_doc_LAW_64629/</w:t>
        </w:r>
      </w:hyperlink>
    </w:p>
    <w:p w14:paraId="15F04074" w14:textId="1F03DF74" w:rsidR="00BE1844" w:rsidRPr="00C86C30" w:rsidRDefault="00BE1844" w:rsidP="00DC6B90">
      <w:pPr>
        <w:spacing w:before="240" w:line="360" w:lineRule="auto"/>
        <w:jc w:val="both"/>
        <w:rPr>
          <w:sz w:val="24"/>
          <w:szCs w:val="24"/>
          <w:lang w:val="ru-RU"/>
        </w:rPr>
      </w:pPr>
      <w:r>
        <w:rPr>
          <w:sz w:val="24"/>
          <w:szCs w:val="24"/>
          <w:lang w:val="ru-RU"/>
        </w:rPr>
        <w:t>[2</w:t>
      </w:r>
      <w:r w:rsidRPr="00BE1844">
        <w:rPr>
          <w:sz w:val="24"/>
          <w:szCs w:val="24"/>
          <w:lang w:val="ru-RU"/>
        </w:rPr>
        <w:t>]</w:t>
      </w:r>
      <w:r w:rsidRPr="00BE1844">
        <w:rPr>
          <w:sz w:val="24"/>
          <w:szCs w:val="24"/>
          <w:lang w:val="ru-RU"/>
        </w:rPr>
        <w:tab/>
        <w:t xml:space="preserve">Малая медицинская энциклопедия: В 6 т. /Гл. ред. В. И. Покровский. — М.: Сов. </w:t>
      </w:r>
      <w:proofErr w:type="spellStart"/>
      <w:r w:rsidRPr="00BE1844">
        <w:rPr>
          <w:sz w:val="24"/>
          <w:szCs w:val="24"/>
          <w:lang w:val="ru-RU"/>
        </w:rPr>
        <w:t>энцикл</w:t>
      </w:r>
      <w:proofErr w:type="spellEnd"/>
      <w:r w:rsidRPr="00BE1844">
        <w:rPr>
          <w:sz w:val="24"/>
          <w:szCs w:val="24"/>
          <w:lang w:val="ru-RU"/>
        </w:rPr>
        <w:t xml:space="preserve">.: Большая Рос. </w:t>
      </w:r>
      <w:proofErr w:type="spellStart"/>
      <w:r w:rsidRPr="00BE1844">
        <w:rPr>
          <w:sz w:val="24"/>
          <w:szCs w:val="24"/>
          <w:lang w:val="ru-RU"/>
        </w:rPr>
        <w:t>энцикл</w:t>
      </w:r>
      <w:proofErr w:type="spellEnd"/>
      <w:r w:rsidRPr="00BE1844">
        <w:rPr>
          <w:sz w:val="24"/>
          <w:szCs w:val="24"/>
          <w:lang w:val="ru-RU"/>
        </w:rPr>
        <w:t>.: Медицина, 1991—1996.</w:t>
      </w:r>
    </w:p>
    <w:p w14:paraId="6EC6B792" w14:textId="1485070E" w:rsidR="00C86C30" w:rsidRPr="00C86C30" w:rsidRDefault="004D734B" w:rsidP="00DC6B90">
      <w:pPr>
        <w:spacing w:before="240" w:line="360" w:lineRule="auto"/>
        <w:jc w:val="both"/>
        <w:rPr>
          <w:sz w:val="24"/>
          <w:szCs w:val="24"/>
          <w:lang w:val="ru-RU"/>
        </w:rPr>
      </w:pPr>
      <w:r w:rsidRPr="00834DF9">
        <w:rPr>
          <w:sz w:val="24"/>
          <w:szCs w:val="24"/>
          <w:lang w:val="ru-RU"/>
        </w:rPr>
        <w:t>[</w:t>
      </w:r>
      <w:r w:rsidR="00BE1844">
        <w:rPr>
          <w:sz w:val="24"/>
          <w:szCs w:val="24"/>
          <w:lang w:val="ru-RU"/>
        </w:rPr>
        <w:t>3</w:t>
      </w:r>
      <w:r w:rsidRPr="00834DF9">
        <w:rPr>
          <w:sz w:val="24"/>
          <w:szCs w:val="24"/>
          <w:lang w:val="ru-RU"/>
        </w:rPr>
        <w:t>]</w:t>
      </w:r>
      <w:r w:rsidR="00C86C30" w:rsidRPr="00C86C30">
        <w:rPr>
          <w:sz w:val="24"/>
          <w:szCs w:val="24"/>
          <w:lang w:val="ru-RU"/>
        </w:rPr>
        <w:tab/>
        <w:t xml:space="preserve">Большой энциклопедический словарь / </w:t>
      </w:r>
      <w:proofErr w:type="spellStart"/>
      <w:r w:rsidR="00C86C30" w:rsidRPr="00C86C30">
        <w:rPr>
          <w:sz w:val="24"/>
          <w:szCs w:val="24"/>
          <w:lang w:val="ru-RU"/>
        </w:rPr>
        <w:t>Гл.ред</w:t>
      </w:r>
      <w:proofErr w:type="spellEnd"/>
      <w:r w:rsidR="00C86C30" w:rsidRPr="00C86C30">
        <w:rPr>
          <w:sz w:val="24"/>
          <w:szCs w:val="24"/>
          <w:lang w:val="ru-RU"/>
        </w:rPr>
        <w:t xml:space="preserve">. </w:t>
      </w:r>
      <w:proofErr w:type="spellStart"/>
      <w:r w:rsidR="00C86C30" w:rsidRPr="00C86C30">
        <w:rPr>
          <w:sz w:val="24"/>
          <w:szCs w:val="24"/>
          <w:lang w:val="ru-RU"/>
        </w:rPr>
        <w:t>А.М.Прохоров</w:t>
      </w:r>
      <w:proofErr w:type="spellEnd"/>
      <w:r w:rsidR="00C86C30" w:rsidRPr="00C86C30">
        <w:rPr>
          <w:sz w:val="24"/>
          <w:szCs w:val="24"/>
          <w:lang w:val="ru-RU"/>
        </w:rPr>
        <w:t xml:space="preserve">; </w:t>
      </w:r>
      <w:proofErr w:type="spellStart"/>
      <w:r w:rsidR="00C86C30" w:rsidRPr="00C86C30">
        <w:rPr>
          <w:sz w:val="24"/>
          <w:szCs w:val="24"/>
          <w:lang w:val="ru-RU"/>
        </w:rPr>
        <w:t>Ред.совет</w:t>
      </w:r>
      <w:proofErr w:type="spellEnd"/>
      <w:r w:rsidR="00C86C30" w:rsidRPr="00C86C30">
        <w:rPr>
          <w:sz w:val="24"/>
          <w:szCs w:val="24"/>
          <w:lang w:val="ru-RU"/>
        </w:rPr>
        <w:t xml:space="preserve"> </w:t>
      </w:r>
      <w:proofErr w:type="spellStart"/>
      <w:r w:rsidR="00C86C30" w:rsidRPr="00C86C30">
        <w:rPr>
          <w:sz w:val="24"/>
          <w:szCs w:val="24"/>
          <w:lang w:val="ru-RU"/>
        </w:rPr>
        <w:t>А.П.Горкин</w:t>
      </w:r>
      <w:proofErr w:type="spellEnd"/>
      <w:r w:rsidR="00C86C30" w:rsidRPr="00C86C30">
        <w:rPr>
          <w:sz w:val="24"/>
          <w:szCs w:val="24"/>
          <w:lang w:val="ru-RU"/>
        </w:rPr>
        <w:t xml:space="preserve"> и др. - 2-е </w:t>
      </w:r>
      <w:proofErr w:type="spellStart"/>
      <w:r w:rsidR="00C86C30" w:rsidRPr="00C86C30">
        <w:rPr>
          <w:sz w:val="24"/>
          <w:szCs w:val="24"/>
          <w:lang w:val="ru-RU"/>
        </w:rPr>
        <w:t>изд</w:t>
      </w:r>
      <w:proofErr w:type="spellEnd"/>
      <w:r w:rsidR="00C86C30" w:rsidRPr="00C86C30">
        <w:rPr>
          <w:sz w:val="24"/>
          <w:szCs w:val="24"/>
          <w:lang w:val="ru-RU"/>
        </w:rPr>
        <w:t>.,</w:t>
      </w:r>
      <w:proofErr w:type="spellStart"/>
      <w:r w:rsidR="00C86C30" w:rsidRPr="00C86C30">
        <w:rPr>
          <w:sz w:val="24"/>
          <w:szCs w:val="24"/>
          <w:lang w:val="ru-RU"/>
        </w:rPr>
        <w:t>перераб.и</w:t>
      </w:r>
      <w:proofErr w:type="spellEnd"/>
      <w:r w:rsidR="00C86C30" w:rsidRPr="00C86C30">
        <w:rPr>
          <w:sz w:val="24"/>
          <w:szCs w:val="24"/>
          <w:lang w:val="ru-RU"/>
        </w:rPr>
        <w:t xml:space="preserve"> доп. - М.: Большая Российская Энциклопедия; СПб.: </w:t>
      </w:r>
      <w:proofErr w:type="spellStart"/>
      <w:r w:rsidR="00C86C30" w:rsidRPr="00C86C30">
        <w:rPr>
          <w:sz w:val="24"/>
          <w:szCs w:val="24"/>
          <w:lang w:val="ru-RU"/>
        </w:rPr>
        <w:t>Норинт</w:t>
      </w:r>
      <w:proofErr w:type="spellEnd"/>
      <w:r w:rsidR="00C86C30" w:rsidRPr="00C86C30">
        <w:rPr>
          <w:sz w:val="24"/>
          <w:szCs w:val="24"/>
          <w:lang w:val="ru-RU"/>
        </w:rPr>
        <w:t>, 1997. - 1456 с.</w:t>
      </w:r>
    </w:p>
    <w:p w14:paraId="5FB8B326" w14:textId="1F0811E0" w:rsidR="00822241" w:rsidRDefault="00822241" w:rsidP="00822241">
      <w:pPr>
        <w:rPr>
          <w:sz w:val="24"/>
          <w:szCs w:val="24"/>
        </w:rPr>
      </w:pPr>
      <w:r>
        <w:rPr>
          <w:sz w:val="24"/>
          <w:szCs w:val="24"/>
        </w:rPr>
        <w:br w:type="page"/>
      </w:r>
    </w:p>
    <w:tbl>
      <w:tblPr>
        <w:tblStyle w:val="ab"/>
        <w:tblW w:w="0" w:type="auto"/>
        <w:tblInd w:w="-4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3"/>
      </w:tblGrid>
      <w:tr w:rsidR="00B5304A" w14:paraId="49B3D6C9" w14:textId="77777777" w:rsidTr="00F21501">
        <w:tc>
          <w:tcPr>
            <w:tcW w:w="9628" w:type="dxa"/>
          </w:tcPr>
          <w:p w14:paraId="6A9EB578" w14:textId="3A3E7DE8" w:rsidR="00B5304A" w:rsidRDefault="009D4237" w:rsidP="00F13EC8">
            <w:pPr>
              <w:spacing w:line="360" w:lineRule="auto"/>
              <w:rPr>
                <w:rFonts w:ascii="Arial" w:hAnsi="Arial" w:cs="Arial"/>
                <w:sz w:val="24"/>
              </w:rPr>
            </w:pPr>
            <w:r>
              <w:rPr>
                <w:rFonts w:ascii="Arial" w:hAnsi="Arial" w:cs="Arial"/>
                <w:sz w:val="24"/>
              </w:rPr>
              <w:t>УДК 364.044.26:006.354                                                                    ОКС 11.180</w:t>
            </w:r>
          </w:p>
          <w:p w14:paraId="55AF85FB" w14:textId="57F218FE" w:rsidR="00B5304A" w:rsidRPr="008E2823" w:rsidRDefault="00B5304A" w:rsidP="00F13EC8">
            <w:pPr>
              <w:spacing w:line="360" w:lineRule="auto"/>
              <w:jc w:val="both"/>
              <w:rPr>
                <w:rFonts w:ascii="Arial" w:hAnsi="Arial" w:cs="Arial"/>
                <w:sz w:val="24"/>
              </w:rPr>
            </w:pPr>
            <w:r w:rsidRPr="00B5304A">
              <w:rPr>
                <w:rFonts w:ascii="Arial" w:hAnsi="Arial" w:cs="Arial"/>
                <w:sz w:val="24"/>
              </w:rPr>
              <w:t>Ключевые слова: шрифт, укрупненный плоскопечатный шрифт, слабовидящие, те</w:t>
            </w:r>
            <w:r w:rsidRPr="00B5304A">
              <w:rPr>
                <w:rFonts w:ascii="Arial" w:hAnsi="Arial" w:cs="Arial"/>
                <w:spacing w:val="2"/>
                <w:sz w:val="24"/>
                <w:szCs w:val="24"/>
                <w:shd w:val="clear" w:color="auto" w:fill="FFFFFF"/>
              </w:rPr>
              <w:t xml:space="preserve">хнические требования. </w:t>
            </w:r>
          </w:p>
        </w:tc>
      </w:tr>
    </w:tbl>
    <w:p w14:paraId="00000092" w14:textId="77777777" w:rsidR="00037F72" w:rsidRPr="000771CB" w:rsidRDefault="00037F72" w:rsidP="000771CB">
      <w:pPr>
        <w:spacing w:before="240" w:line="360" w:lineRule="auto"/>
        <w:rPr>
          <w:sz w:val="24"/>
          <w:szCs w:val="24"/>
        </w:rPr>
      </w:pPr>
    </w:p>
    <w:sectPr w:rsidR="00037F72" w:rsidRPr="000771CB" w:rsidSect="00652D61">
      <w:pgSz w:w="11909" w:h="16834"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CCCCC" w14:textId="77777777" w:rsidR="00025CDC" w:rsidRDefault="00025CDC" w:rsidP="009E08CE">
      <w:pPr>
        <w:spacing w:line="240" w:lineRule="auto"/>
      </w:pPr>
      <w:r>
        <w:separator/>
      </w:r>
    </w:p>
  </w:endnote>
  <w:endnote w:type="continuationSeparator" w:id="0">
    <w:p w14:paraId="0576D0C8" w14:textId="77777777" w:rsidR="00025CDC" w:rsidRDefault="00025CDC" w:rsidP="009E0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09292"/>
      <w:docPartObj>
        <w:docPartGallery w:val="Page Numbers (Bottom of Page)"/>
        <w:docPartUnique/>
      </w:docPartObj>
    </w:sdtPr>
    <w:sdtEndPr/>
    <w:sdtContent>
      <w:p w14:paraId="5139C7F3" w14:textId="77777777" w:rsidR="008E20EC" w:rsidRDefault="008E20EC">
        <w:pPr>
          <w:pStyle w:val="a7"/>
        </w:pPr>
        <w:r>
          <w:fldChar w:fldCharType="begin"/>
        </w:r>
        <w:r>
          <w:instrText>PAGE   \* MERGEFORMAT</w:instrText>
        </w:r>
        <w:r>
          <w:fldChar w:fldCharType="separate"/>
        </w:r>
        <w:r w:rsidR="00062C92" w:rsidRPr="00062C92">
          <w:rPr>
            <w:noProof/>
            <w:lang w:val="ru-RU"/>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02487"/>
      <w:docPartObj>
        <w:docPartGallery w:val="Page Numbers (Bottom of Page)"/>
        <w:docPartUnique/>
      </w:docPartObj>
    </w:sdtPr>
    <w:sdtEndPr/>
    <w:sdtContent>
      <w:p w14:paraId="4C3EFB99" w14:textId="1A1F9472" w:rsidR="00632923" w:rsidRDefault="00632923">
        <w:pPr>
          <w:pStyle w:val="a7"/>
          <w:jc w:val="right"/>
        </w:pPr>
        <w:r>
          <w:fldChar w:fldCharType="begin"/>
        </w:r>
        <w:r>
          <w:instrText>PAGE   \* MERGEFORMAT</w:instrText>
        </w:r>
        <w:r>
          <w:fldChar w:fldCharType="separate"/>
        </w:r>
        <w:r w:rsidR="00062C92" w:rsidRPr="00062C92">
          <w:rPr>
            <w:noProof/>
            <w:lang w:val="ru-RU"/>
          </w:rPr>
          <w:t>7</w:t>
        </w:r>
        <w:r>
          <w:fldChar w:fldCharType="end"/>
        </w:r>
      </w:p>
    </w:sdtContent>
  </w:sdt>
  <w:p w14:paraId="577376B0" w14:textId="77777777" w:rsidR="008E20EC" w:rsidRPr="0009106D" w:rsidRDefault="008E20EC" w:rsidP="008E20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388A7" w14:textId="77777777" w:rsidR="00EC5377" w:rsidRDefault="00EC53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7BEE9" w14:textId="77777777" w:rsidR="00025CDC" w:rsidRDefault="00025CDC" w:rsidP="009E08CE">
      <w:pPr>
        <w:spacing w:line="240" w:lineRule="auto"/>
      </w:pPr>
      <w:r>
        <w:separator/>
      </w:r>
    </w:p>
  </w:footnote>
  <w:footnote w:type="continuationSeparator" w:id="0">
    <w:p w14:paraId="40A0E092" w14:textId="77777777" w:rsidR="00025CDC" w:rsidRDefault="00025CDC" w:rsidP="009E08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FDA2" w14:textId="77777777" w:rsidR="008E20EC" w:rsidRPr="0009106D" w:rsidRDefault="008E20EC" w:rsidP="008E20EC">
    <w:pPr>
      <w:pStyle w:val="a5"/>
      <w:jc w:val="left"/>
      <w:rPr>
        <w:sz w:val="20"/>
        <w:lang w:val="ru-RU"/>
      </w:rPr>
    </w:pPr>
    <w:r w:rsidRPr="0009106D">
      <w:rPr>
        <w:i/>
        <w:sz w:val="20"/>
        <w:lang w:val="ru-RU"/>
      </w:rPr>
      <w:t xml:space="preserve">ГОСТ </w:t>
    </w:r>
    <w:proofErr w:type="gramStart"/>
    <w:r w:rsidRPr="0009106D">
      <w:rPr>
        <w:i/>
        <w:sz w:val="20"/>
        <w:lang w:val="ru-RU"/>
      </w:rPr>
      <w:t>Р  (</w:t>
    </w:r>
    <w:proofErr w:type="gramEnd"/>
    <w:r w:rsidRPr="0009106D">
      <w:rPr>
        <w:i/>
        <w:sz w:val="20"/>
        <w:lang w:val="ru-RU"/>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A7272" w14:textId="77777777" w:rsidR="008E20EC" w:rsidRPr="0009106D" w:rsidRDefault="008E20EC" w:rsidP="008E20EC">
    <w:pPr>
      <w:tabs>
        <w:tab w:val="center" w:pos="4153"/>
        <w:tab w:val="right" w:pos="8306"/>
      </w:tabs>
      <w:spacing w:line="240" w:lineRule="auto"/>
      <w:jc w:val="right"/>
      <w:rPr>
        <w:i/>
        <w:sz w:val="20"/>
        <w:lang w:val="ru-RU"/>
      </w:rPr>
    </w:pPr>
    <w:r w:rsidRPr="0009106D">
      <w:rPr>
        <w:i/>
        <w:sz w:val="20"/>
        <w:lang w:val="ru-RU"/>
      </w:rPr>
      <w:t xml:space="preserve">ГОСТ </w:t>
    </w:r>
    <w:proofErr w:type="gramStart"/>
    <w:r w:rsidRPr="0009106D">
      <w:rPr>
        <w:i/>
        <w:sz w:val="20"/>
        <w:lang w:val="ru-RU"/>
      </w:rPr>
      <w:t>Р  (</w:t>
    </w:r>
    <w:proofErr w:type="gramEnd"/>
    <w:r w:rsidRPr="0009106D">
      <w:rPr>
        <w:i/>
        <w:sz w:val="20"/>
        <w:lang w:val="ru-RU"/>
      </w:rPr>
      <w:t>проект, первая редакция)</w:t>
    </w:r>
  </w:p>
  <w:p w14:paraId="5E752BFF" w14:textId="77777777" w:rsidR="008E20EC" w:rsidRPr="00E027CB" w:rsidRDefault="008E20EC" w:rsidP="008E20EC">
    <w:pPr>
      <w:pStyle w:val="a5"/>
      <w:tabs>
        <w:tab w:val="clear" w:pos="4677"/>
        <w:tab w:val="clear" w:pos="9355"/>
        <w:tab w:val="left" w:pos="2745"/>
      </w:tabs>
      <w:rPr>
        <w:lang w:val="ru-RU"/>
      </w:rPr>
    </w:pPr>
    <w:r>
      <w:rPr>
        <w:lang w:val="ru-RU"/>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183C0" w14:textId="77777777" w:rsidR="00EC5377" w:rsidRDefault="00EC537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1A7CA" w14:textId="77777777" w:rsidR="008E20EC" w:rsidRPr="0009106D" w:rsidRDefault="008E20EC" w:rsidP="008E20EC">
    <w:pPr>
      <w:tabs>
        <w:tab w:val="center" w:pos="4153"/>
        <w:tab w:val="right" w:pos="8306"/>
      </w:tabs>
      <w:spacing w:line="240" w:lineRule="auto"/>
      <w:jc w:val="right"/>
      <w:rPr>
        <w:i/>
        <w:sz w:val="20"/>
        <w:lang w:val="ru-RU"/>
      </w:rPr>
    </w:pPr>
    <w:r w:rsidRPr="0009106D">
      <w:rPr>
        <w:i/>
        <w:sz w:val="20"/>
        <w:lang w:val="ru-RU"/>
      </w:rPr>
      <w:t xml:space="preserve">ГОСТ </w:t>
    </w:r>
    <w:proofErr w:type="gramStart"/>
    <w:r w:rsidRPr="0009106D">
      <w:rPr>
        <w:i/>
        <w:sz w:val="20"/>
        <w:lang w:val="ru-RU"/>
      </w:rPr>
      <w:t>Р  (</w:t>
    </w:r>
    <w:proofErr w:type="gramEnd"/>
    <w:r w:rsidRPr="0009106D">
      <w:rPr>
        <w:i/>
        <w:sz w:val="20"/>
        <w:lang w:val="ru-RU"/>
      </w:rPr>
      <w:t>проект, первая редакция)</w:t>
    </w:r>
  </w:p>
  <w:p w14:paraId="0DBEDE3B" w14:textId="77777777" w:rsidR="008E20EC" w:rsidRPr="00E027CB" w:rsidRDefault="008E20EC" w:rsidP="008E20EC">
    <w:pPr>
      <w:pStyle w:val="a5"/>
      <w:tabs>
        <w:tab w:val="clear" w:pos="4677"/>
        <w:tab w:val="clear" w:pos="9355"/>
        <w:tab w:val="left" w:pos="2745"/>
      </w:tabs>
      <w:rPr>
        <w:lang w:val="ru-RU"/>
      </w:rPr>
    </w:pPr>
    <w:r>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430EA"/>
    <w:multiLevelType w:val="hybridMultilevel"/>
    <w:tmpl w:val="CC0ECBE8"/>
    <w:lvl w:ilvl="0" w:tplc="DB60AD3E">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72"/>
    <w:rsid w:val="00010FF2"/>
    <w:rsid w:val="000201E5"/>
    <w:rsid w:val="00025CDC"/>
    <w:rsid w:val="00037F72"/>
    <w:rsid w:val="00042F10"/>
    <w:rsid w:val="00062C92"/>
    <w:rsid w:val="000771CB"/>
    <w:rsid w:val="000C165F"/>
    <w:rsid w:val="000D60B3"/>
    <w:rsid w:val="000F4A5F"/>
    <w:rsid w:val="000F59BB"/>
    <w:rsid w:val="00137CCD"/>
    <w:rsid w:val="0014164E"/>
    <w:rsid w:val="00157B82"/>
    <w:rsid w:val="00185EB9"/>
    <w:rsid w:val="00192410"/>
    <w:rsid w:val="00192698"/>
    <w:rsid w:val="001E39C1"/>
    <w:rsid w:val="001E62A8"/>
    <w:rsid w:val="001E6C0C"/>
    <w:rsid w:val="00202E34"/>
    <w:rsid w:val="00234AA2"/>
    <w:rsid w:val="002609F3"/>
    <w:rsid w:val="00267FF8"/>
    <w:rsid w:val="00275437"/>
    <w:rsid w:val="00281812"/>
    <w:rsid w:val="00283D76"/>
    <w:rsid w:val="00296B1D"/>
    <w:rsid w:val="002E4592"/>
    <w:rsid w:val="00300769"/>
    <w:rsid w:val="00344AC5"/>
    <w:rsid w:val="00353AFB"/>
    <w:rsid w:val="00360BBB"/>
    <w:rsid w:val="00397FED"/>
    <w:rsid w:val="003B3536"/>
    <w:rsid w:val="003B5137"/>
    <w:rsid w:val="003F5766"/>
    <w:rsid w:val="004250A7"/>
    <w:rsid w:val="00453B75"/>
    <w:rsid w:val="00465117"/>
    <w:rsid w:val="004733A5"/>
    <w:rsid w:val="00484637"/>
    <w:rsid w:val="004869CD"/>
    <w:rsid w:val="00492D2E"/>
    <w:rsid w:val="004D734B"/>
    <w:rsid w:val="004E3FBD"/>
    <w:rsid w:val="00500729"/>
    <w:rsid w:val="00526B39"/>
    <w:rsid w:val="00577750"/>
    <w:rsid w:val="005A0470"/>
    <w:rsid w:val="005B0E7A"/>
    <w:rsid w:val="005B14EF"/>
    <w:rsid w:val="005E134E"/>
    <w:rsid w:val="00624E3A"/>
    <w:rsid w:val="006302A6"/>
    <w:rsid w:val="00631DA8"/>
    <w:rsid w:val="00632923"/>
    <w:rsid w:val="00652D61"/>
    <w:rsid w:val="006624C8"/>
    <w:rsid w:val="00670B22"/>
    <w:rsid w:val="00686DC8"/>
    <w:rsid w:val="006919F6"/>
    <w:rsid w:val="006A5ACC"/>
    <w:rsid w:val="006B3078"/>
    <w:rsid w:val="006B69A4"/>
    <w:rsid w:val="006C3566"/>
    <w:rsid w:val="006F0EC4"/>
    <w:rsid w:val="00712CCA"/>
    <w:rsid w:val="00723D27"/>
    <w:rsid w:val="007365A2"/>
    <w:rsid w:val="007461A4"/>
    <w:rsid w:val="00753223"/>
    <w:rsid w:val="007671B5"/>
    <w:rsid w:val="0078093E"/>
    <w:rsid w:val="007B1790"/>
    <w:rsid w:val="00805022"/>
    <w:rsid w:val="00807A44"/>
    <w:rsid w:val="00815DD5"/>
    <w:rsid w:val="00822241"/>
    <w:rsid w:val="008247E2"/>
    <w:rsid w:val="008257AE"/>
    <w:rsid w:val="00834DF9"/>
    <w:rsid w:val="00863A0C"/>
    <w:rsid w:val="00865ADE"/>
    <w:rsid w:val="008712AD"/>
    <w:rsid w:val="00872314"/>
    <w:rsid w:val="008E02AB"/>
    <w:rsid w:val="008E20EC"/>
    <w:rsid w:val="009167DC"/>
    <w:rsid w:val="00933CAD"/>
    <w:rsid w:val="00962B87"/>
    <w:rsid w:val="00981289"/>
    <w:rsid w:val="009B15A6"/>
    <w:rsid w:val="009B5B16"/>
    <w:rsid w:val="009D4237"/>
    <w:rsid w:val="009E08CE"/>
    <w:rsid w:val="00A22C3F"/>
    <w:rsid w:val="00A30946"/>
    <w:rsid w:val="00A45674"/>
    <w:rsid w:val="00A54B0F"/>
    <w:rsid w:val="00AA6B56"/>
    <w:rsid w:val="00B07F57"/>
    <w:rsid w:val="00B14D99"/>
    <w:rsid w:val="00B14F4B"/>
    <w:rsid w:val="00B23B60"/>
    <w:rsid w:val="00B344DF"/>
    <w:rsid w:val="00B5304A"/>
    <w:rsid w:val="00B71B6D"/>
    <w:rsid w:val="00B77CF3"/>
    <w:rsid w:val="00BB07A7"/>
    <w:rsid w:val="00BD089F"/>
    <w:rsid w:val="00BE1844"/>
    <w:rsid w:val="00BF7956"/>
    <w:rsid w:val="00C21B64"/>
    <w:rsid w:val="00C51E20"/>
    <w:rsid w:val="00C529D6"/>
    <w:rsid w:val="00C52D80"/>
    <w:rsid w:val="00C86C30"/>
    <w:rsid w:val="00CA4E05"/>
    <w:rsid w:val="00CB03FC"/>
    <w:rsid w:val="00CB18B2"/>
    <w:rsid w:val="00CB46BA"/>
    <w:rsid w:val="00D659D9"/>
    <w:rsid w:val="00D73E6A"/>
    <w:rsid w:val="00D94C6D"/>
    <w:rsid w:val="00D96E3D"/>
    <w:rsid w:val="00DA3600"/>
    <w:rsid w:val="00DC6B90"/>
    <w:rsid w:val="00E3378D"/>
    <w:rsid w:val="00E565E5"/>
    <w:rsid w:val="00EC5377"/>
    <w:rsid w:val="00F13EC8"/>
    <w:rsid w:val="00F162AE"/>
    <w:rsid w:val="00F21501"/>
    <w:rsid w:val="00F32E14"/>
    <w:rsid w:val="00F90BAD"/>
    <w:rsid w:val="00FD0F3F"/>
    <w:rsid w:val="00FF3753"/>
    <w:rsid w:val="00FF7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26B06E"/>
  <w15:docId w15:val="{FE6E38EE-635D-426E-9950-83AAD547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3B60"/>
  </w:style>
  <w:style w:type="paragraph" w:styleId="1">
    <w:name w:val="heading 1"/>
    <w:basedOn w:val="a"/>
    <w:next w:val="a"/>
    <w:pPr>
      <w:keepNext/>
      <w:keepLines/>
      <w:spacing w:before="24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28181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before="240"/>
    </w:pPr>
    <w:rPr>
      <w:rFonts w:ascii="Times New Roman" w:eastAsia="Times New Roman" w:hAnsi="Times New Roman" w:cs="Times New Roman"/>
      <w:sz w:val="24"/>
      <w:szCs w:val="24"/>
    </w:rPr>
  </w:style>
  <w:style w:type="paragraph" w:styleId="20">
    <w:name w:val="List 2"/>
    <w:basedOn w:val="a"/>
    <w:rsid w:val="00157B82"/>
    <w:pPr>
      <w:widowControl w:val="0"/>
      <w:spacing w:line="240" w:lineRule="auto"/>
      <w:ind w:left="566" w:hanging="283"/>
    </w:pPr>
    <w:rPr>
      <w:rFonts w:ascii="Times New Roman" w:eastAsia="Times New Roman" w:hAnsi="Times New Roman" w:cs="Times New Roman"/>
      <w:sz w:val="20"/>
      <w:szCs w:val="20"/>
      <w:lang w:val="ru-RU"/>
    </w:rPr>
  </w:style>
  <w:style w:type="paragraph" w:customStyle="1" w:styleId="10">
    <w:name w:val="Обычный1"/>
    <w:rsid w:val="00157B82"/>
    <w:pPr>
      <w:widowControl w:val="0"/>
      <w:spacing w:before="200" w:line="260" w:lineRule="auto"/>
      <w:jc w:val="both"/>
    </w:pPr>
    <w:rPr>
      <w:rFonts w:eastAsia="Times New Roman" w:cs="Times New Roman"/>
      <w:snapToGrid w:val="0"/>
      <w:sz w:val="18"/>
      <w:szCs w:val="20"/>
      <w:lang w:val="en-US"/>
    </w:rPr>
  </w:style>
  <w:style w:type="paragraph" w:styleId="a5">
    <w:name w:val="header"/>
    <w:basedOn w:val="a"/>
    <w:link w:val="a6"/>
    <w:uiPriority w:val="99"/>
    <w:unhideWhenUsed/>
    <w:rsid w:val="00157B82"/>
    <w:pPr>
      <w:widowControl w:val="0"/>
      <w:tabs>
        <w:tab w:val="center" w:pos="4677"/>
        <w:tab w:val="right" w:pos="9355"/>
      </w:tabs>
      <w:spacing w:line="240" w:lineRule="auto"/>
      <w:jc w:val="both"/>
    </w:pPr>
    <w:rPr>
      <w:rFonts w:eastAsia="Times New Roman" w:cs="Times New Roman"/>
      <w:sz w:val="18"/>
      <w:szCs w:val="20"/>
      <w:lang w:val="en-US"/>
    </w:rPr>
  </w:style>
  <w:style w:type="character" w:customStyle="1" w:styleId="a6">
    <w:name w:val="Верхний колонтитул Знак"/>
    <w:basedOn w:val="a0"/>
    <w:link w:val="a5"/>
    <w:uiPriority w:val="99"/>
    <w:rsid w:val="00157B82"/>
    <w:rPr>
      <w:rFonts w:eastAsia="Times New Roman" w:cs="Times New Roman"/>
      <w:sz w:val="18"/>
      <w:szCs w:val="20"/>
      <w:lang w:val="en-US"/>
    </w:rPr>
  </w:style>
  <w:style w:type="paragraph" w:styleId="a7">
    <w:name w:val="footer"/>
    <w:basedOn w:val="a"/>
    <w:link w:val="a8"/>
    <w:uiPriority w:val="99"/>
    <w:unhideWhenUsed/>
    <w:rsid w:val="00157B82"/>
    <w:pPr>
      <w:widowControl w:val="0"/>
      <w:tabs>
        <w:tab w:val="center" w:pos="4677"/>
        <w:tab w:val="right" w:pos="9355"/>
      </w:tabs>
      <w:spacing w:line="240" w:lineRule="auto"/>
      <w:jc w:val="both"/>
    </w:pPr>
    <w:rPr>
      <w:rFonts w:eastAsia="Times New Roman" w:cs="Times New Roman"/>
      <w:sz w:val="18"/>
      <w:szCs w:val="20"/>
      <w:lang w:val="en-US"/>
    </w:rPr>
  </w:style>
  <w:style w:type="character" w:customStyle="1" w:styleId="a8">
    <w:name w:val="Нижний колонтитул Знак"/>
    <w:basedOn w:val="a0"/>
    <w:link w:val="a7"/>
    <w:uiPriority w:val="99"/>
    <w:rsid w:val="00157B82"/>
    <w:rPr>
      <w:rFonts w:eastAsia="Times New Roman" w:cs="Times New Roman"/>
      <w:sz w:val="18"/>
      <w:szCs w:val="20"/>
      <w:lang w:val="en-US"/>
    </w:rPr>
  </w:style>
  <w:style w:type="paragraph" w:customStyle="1" w:styleId="60">
    <w:name w:val="заголовок 6"/>
    <w:basedOn w:val="a"/>
    <w:next w:val="a"/>
    <w:rsid w:val="00157B82"/>
    <w:pPr>
      <w:keepNext/>
      <w:widowControl w:val="0"/>
      <w:spacing w:line="240" w:lineRule="auto"/>
      <w:jc w:val="center"/>
    </w:pPr>
    <w:rPr>
      <w:rFonts w:eastAsia="Times New Roman" w:cs="Times New Roman"/>
      <w:sz w:val="28"/>
      <w:szCs w:val="20"/>
      <w:lang w:val="en-US"/>
    </w:rPr>
  </w:style>
  <w:style w:type="paragraph" w:styleId="11">
    <w:name w:val="toc 1"/>
    <w:basedOn w:val="a"/>
    <w:next w:val="a"/>
    <w:autoRedefine/>
    <w:uiPriority w:val="39"/>
    <w:unhideWhenUsed/>
    <w:rsid w:val="000771CB"/>
    <w:pPr>
      <w:spacing w:after="100"/>
    </w:pPr>
  </w:style>
  <w:style w:type="character" w:styleId="a9">
    <w:name w:val="Hyperlink"/>
    <w:basedOn w:val="a0"/>
    <w:uiPriority w:val="99"/>
    <w:unhideWhenUsed/>
    <w:rsid w:val="000771CB"/>
    <w:rPr>
      <w:color w:val="0000FF" w:themeColor="hyperlink"/>
      <w:u w:val="single"/>
    </w:rPr>
  </w:style>
  <w:style w:type="character" w:customStyle="1" w:styleId="61">
    <w:name w:val="Основной текст (6)_"/>
    <w:basedOn w:val="a0"/>
    <w:link w:val="62"/>
    <w:rsid w:val="00B23B60"/>
    <w:rPr>
      <w:rFonts w:ascii="Times New Roman" w:eastAsia="Times New Roman" w:hAnsi="Times New Roman" w:cs="Times New Roman"/>
      <w:sz w:val="16"/>
      <w:szCs w:val="16"/>
      <w:shd w:val="clear" w:color="auto" w:fill="FFFFFF"/>
    </w:rPr>
  </w:style>
  <w:style w:type="paragraph" w:customStyle="1" w:styleId="62">
    <w:name w:val="Основной текст (6)"/>
    <w:basedOn w:val="a"/>
    <w:link w:val="61"/>
    <w:rsid w:val="00B23B60"/>
    <w:pPr>
      <w:widowControl w:val="0"/>
      <w:shd w:val="clear" w:color="auto" w:fill="FFFFFF"/>
      <w:spacing w:after="480" w:line="0" w:lineRule="atLeast"/>
      <w:jc w:val="right"/>
    </w:pPr>
    <w:rPr>
      <w:rFonts w:ascii="Times New Roman" w:eastAsia="Times New Roman" w:hAnsi="Times New Roman" w:cs="Times New Roman"/>
      <w:sz w:val="16"/>
      <w:szCs w:val="16"/>
    </w:rPr>
  </w:style>
  <w:style w:type="paragraph" w:styleId="aa">
    <w:name w:val="List Paragraph"/>
    <w:basedOn w:val="a"/>
    <w:uiPriority w:val="34"/>
    <w:qFormat/>
    <w:rsid w:val="00281812"/>
    <w:pPr>
      <w:ind w:left="720"/>
      <w:contextualSpacing/>
    </w:pPr>
  </w:style>
  <w:style w:type="character" w:customStyle="1" w:styleId="70">
    <w:name w:val="Заголовок 7 Знак"/>
    <w:basedOn w:val="a0"/>
    <w:link w:val="7"/>
    <w:uiPriority w:val="9"/>
    <w:rsid w:val="00281812"/>
    <w:rPr>
      <w:rFonts w:asciiTheme="majorHAnsi" w:eastAsiaTheme="majorEastAsia" w:hAnsiTheme="majorHAnsi" w:cstheme="majorBidi"/>
      <w:i/>
      <w:iCs/>
      <w:color w:val="243F60" w:themeColor="accent1" w:themeShade="7F"/>
    </w:rPr>
  </w:style>
  <w:style w:type="paragraph" w:styleId="71">
    <w:name w:val="toc 7"/>
    <w:basedOn w:val="a"/>
    <w:next w:val="a"/>
    <w:autoRedefine/>
    <w:uiPriority w:val="39"/>
    <w:unhideWhenUsed/>
    <w:rsid w:val="0078093E"/>
    <w:pPr>
      <w:spacing w:after="100"/>
      <w:ind w:left="1320"/>
    </w:pPr>
  </w:style>
  <w:style w:type="table" w:styleId="ab">
    <w:name w:val="Table Grid"/>
    <w:basedOn w:val="a1"/>
    <w:uiPriority w:val="39"/>
    <w:rsid w:val="00B5304A"/>
    <w:pPr>
      <w:spacing w:line="240" w:lineRule="auto"/>
    </w:pPr>
    <w:rPr>
      <w:rFonts w:asciiTheme="minorHAnsi" w:eastAsiaTheme="minorHAnsi" w:hAnsiTheme="minorHAnsi" w:cstheme="minorBidi"/>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64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o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298F-73B9-45C3-9A5F-2A5261B5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Сусанна Ш. Саруханова</dc:creator>
  <cp:lastModifiedBy>Сусанна Ш. Саруханова</cp:lastModifiedBy>
  <cp:revision>3</cp:revision>
  <dcterms:created xsi:type="dcterms:W3CDTF">2020-07-23T07:09:00Z</dcterms:created>
  <dcterms:modified xsi:type="dcterms:W3CDTF">2020-07-24T08:20:00Z</dcterms:modified>
</cp:coreProperties>
</file>